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sz w:val="44"/>
          <w:szCs w:val="44"/>
        </w:rPr>
        <w:t>湛江市坡头区社会保险基金管理局</w:t>
      </w:r>
      <w:r>
        <w:rPr>
          <w:rFonts w:hint="eastAsia" w:ascii="方正小标宋_GBK" w:hAnsi="宋体" w:eastAsia="方正小标宋_GBK" w:cs="宋体"/>
          <w:sz w:val="44"/>
          <w:szCs w:val="44"/>
        </w:rPr>
        <w:t>招聘编外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工作人员报名表</w:t>
      </w:r>
    </w:p>
    <w:p>
      <w:pPr>
        <w:widowControl/>
        <w:jc w:val="left"/>
        <w:rPr>
          <w:sz w:val="20"/>
          <w:szCs w:val="20"/>
        </w:rPr>
      </w:pPr>
    </w:p>
    <w:tbl>
      <w:tblPr>
        <w:tblStyle w:val="3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（盖章）</w:t>
            </w:r>
          </w:p>
          <w:p>
            <w:pPr>
              <w:spacing w:line="360" w:lineRule="exact"/>
              <w:ind w:firstLine="168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N2RkNmYzN2IzOTI0MjgwYmFjODI4ODhmNGIzOTMifQ=="/>
  </w:docVars>
  <w:rsids>
    <w:rsidRoot w:val="0C1A217A"/>
    <w:rsid w:val="0C1A217A"/>
    <w:rsid w:val="784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223</Characters>
  <Lines>0</Lines>
  <Paragraphs>0</Paragraphs>
  <TotalTime>0</TotalTime>
  <ScaleCrop>false</ScaleCrop>
  <LinksUpToDate>false</LinksUpToDate>
  <CharactersWithSpaces>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2021-06-30T07:21:00Z</dcterms:created>
  <dc:creator>7</dc:creator>
  <cp:lastModifiedBy>嗯尛吉</cp:lastModifiedBy>
  <dcterms:modified xsi:type="dcterms:W3CDTF">2022-10-10T01:38:22Z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354D48998D064175BAC2370E21E4520A</vt:lpwstr>
  </property>
</Properties>
</file>