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line="259" w:lineRule="auto"/>
        <w:ind w:right="4692"/>
        <w:jc w:val="center"/>
        <w:outlineLvl w:val="0"/>
      </w:pPr>
      <w:r>
        <w:rPr>
          <w:rFonts w:hint="eastAsia" w:ascii="微软雅黑" w:hAnsi="微软雅黑" w:eastAsia="微软雅黑" w:cs="微软雅黑"/>
          <w:color w:val="000000"/>
          <w:sz w:val="44"/>
        </w:rPr>
        <w:t xml:space="preserve"> </w:t>
      </w:r>
      <w:r>
        <w:rPr>
          <w:rFonts w:ascii="微软雅黑" w:hAnsi="微软雅黑" w:eastAsia="微软雅黑" w:cs="微软雅黑"/>
          <w:color w:val="000000"/>
          <w:sz w:val="44"/>
        </w:rPr>
        <w:t xml:space="preserve">               </w:t>
      </w:r>
      <w:r>
        <w:rPr>
          <w:rFonts w:hint="eastAsia" w:ascii="微软雅黑" w:hAnsi="微软雅黑" w:eastAsia="微软雅黑" w:cs="微软雅黑"/>
          <w:color w:val="000000"/>
          <w:sz w:val="44"/>
        </w:rPr>
        <w:t>广东省第四届职业技能大赛</w:t>
      </w:r>
      <w:r>
        <w:rPr>
          <w:rFonts w:ascii="微软雅黑" w:hAnsi="微软雅黑" w:eastAsia="微软雅黑" w:cs="微软雅黑"/>
          <w:color w:val="000000"/>
          <w:sz w:val="44"/>
        </w:rPr>
        <w:t>报名汇总表</w:t>
      </w:r>
    </w:p>
    <w:p/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参赛单位（盖章）：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28"/>
        <w:gridCol w:w="2689"/>
        <w:gridCol w:w="1466"/>
        <w:gridCol w:w="900"/>
        <w:gridCol w:w="2750"/>
        <w:gridCol w:w="2934"/>
        <w:gridCol w:w="18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竞赛项目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身份类别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参加竞赛获奖情况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...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ind w:firstLine="900" w:firstLineChars="300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联系人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联系电话：</w:t>
      </w:r>
    </w:p>
    <w:p>
      <w:pPr>
        <w:ind w:firstLine="900" w:firstLineChars="3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备注：</w:t>
      </w: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  <w:lang w:eastAsia="zh-CN"/>
        </w:rPr>
        <w:t>竞赛项目请按照通知要求注明是否为国赛精选项目；</w:t>
      </w:r>
    </w:p>
    <w:p>
      <w:pPr>
        <w:ind w:firstLine="1800" w:firstLineChars="6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2.身份类别填写“选手、裁判、或指导老师”，有选手报名的项目才能推荐1名裁判，1名指导老师。</w:t>
      </w:r>
    </w:p>
    <w:sectPr>
      <w:pgSz w:w="16838" w:h="11906" w:orient="landscape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魏碑繁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CJK JP">
    <w:panose1 w:val="02020400000000000000"/>
    <w:charset w:val="86"/>
    <w:family w:val="roman"/>
    <w:pitch w:val="default"/>
    <w:sig w:usb0="30000083" w:usb1="2BDF3C10" w:usb2="00000016" w:usb3="00000000" w:csb0="602E0107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B"/>
    <w:rsid w:val="00082C11"/>
    <w:rsid w:val="000E455F"/>
    <w:rsid w:val="00367A27"/>
    <w:rsid w:val="00494F5B"/>
    <w:rsid w:val="00A3643B"/>
    <w:rsid w:val="00C24E39"/>
    <w:rsid w:val="56F1F107"/>
    <w:rsid w:val="5EBB7E53"/>
    <w:rsid w:val="F63C9638"/>
    <w:rsid w:val="FAF7E408"/>
    <w:rsid w:val="FFEF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Noto Serif CJK JP" w:hAnsi="Noto Serif CJK JP" w:eastAsia="Noto Serif CJK JP" w:cs="Noto Serif CJK JP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2024-09-11T22:53:00Z</dcterms:created>
  <dc:creator>Administrator</dc:creator>
  <cp:lastModifiedBy>王洪生</cp:lastModifiedBy>
  <dcterms:modified xsi:type="dcterms:W3CDTF">2025-02-12T09:15:48Z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