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7CA595">
      <w:pPr>
        <w:pStyle w:val="5"/>
        <w:spacing w:line="560" w:lineRule="exact"/>
        <w:jc w:val="both"/>
        <w:rPr>
          <w:rFonts w:hint="eastAsia" w:ascii="宋体" w:hAnsi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附件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1：</w:t>
      </w:r>
    </w:p>
    <w:p w14:paraId="7642098D">
      <w:pPr>
        <w:pStyle w:val="5"/>
        <w:spacing w:line="560" w:lineRule="exact"/>
        <w:jc w:val="both"/>
        <w:rPr>
          <w:rFonts w:hint="default" w:ascii="宋体" w:hAnsi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 xml:space="preserve">  </w:t>
      </w:r>
    </w:p>
    <w:p w14:paraId="502B8DA4">
      <w:pPr>
        <w:pStyle w:val="5"/>
        <w:spacing w:line="560" w:lineRule="exact"/>
        <w:ind w:firstLine="442" w:firstLineChars="100"/>
        <w:jc w:val="both"/>
        <w:rPr>
          <w:rFonts w:hint="eastAsia" w:ascii="宋体" w:hAnsi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eastAsia="zh-CN"/>
        </w:rPr>
        <w:t>坡头</w:t>
      </w:r>
      <w:r>
        <w:rPr>
          <w:rFonts w:hint="eastAsia" w:ascii="宋体" w:hAnsi="宋体" w:cs="宋体"/>
          <w:b/>
          <w:bCs/>
          <w:sz w:val="44"/>
          <w:szCs w:val="44"/>
        </w:rPr>
        <w:t>区202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4</w:t>
      </w:r>
      <w:r>
        <w:rPr>
          <w:rFonts w:hint="eastAsia" w:ascii="宋体" w:hAnsi="宋体" w:cs="宋体"/>
          <w:b/>
          <w:bCs/>
          <w:sz w:val="44"/>
          <w:szCs w:val="44"/>
        </w:rPr>
        <w:t>年</w:t>
      </w:r>
      <w:r>
        <w:rPr>
          <w:rFonts w:hint="eastAsia" w:ascii="宋体" w:hAnsi="宋体" w:cs="宋体"/>
          <w:b/>
          <w:bCs/>
          <w:sz w:val="44"/>
          <w:szCs w:val="44"/>
          <w:lang w:eastAsia="zh-CN"/>
        </w:rPr>
        <w:t>基层农技推广体系改革与建设</w:t>
      </w:r>
    </w:p>
    <w:p w14:paraId="60D925A2">
      <w:pPr>
        <w:pStyle w:val="5"/>
        <w:spacing w:line="560" w:lineRule="exact"/>
        <w:ind w:firstLine="442" w:firstLineChars="100"/>
        <w:jc w:val="both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sz w:val="44"/>
          <w:szCs w:val="44"/>
          <w:lang w:eastAsia="zh-CN"/>
        </w:rPr>
        <w:t>补助项目</w:t>
      </w:r>
      <w:r>
        <w:rPr>
          <w:rFonts w:hint="eastAsia" w:ascii="宋体" w:hAnsi="宋体" w:cs="宋体"/>
          <w:b/>
          <w:bCs/>
          <w:sz w:val="44"/>
          <w:szCs w:val="44"/>
        </w:rPr>
        <w:t>农业科技</w:t>
      </w:r>
      <w:r>
        <w:rPr>
          <w:rFonts w:hint="eastAsia" w:ascii="宋体" w:hAnsi="宋体" w:cs="宋体"/>
          <w:b/>
          <w:bCs/>
          <w:sz w:val="44"/>
          <w:szCs w:val="44"/>
          <w:lang w:eastAsia="zh-CN"/>
        </w:rPr>
        <w:t>社会化服务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项目</w:t>
      </w:r>
      <w:r>
        <w:rPr>
          <w:rFonts w:hint="eastAsia" w:ascii="宋体" w:hAnsi="宋体" w:cs="宋体"/>
          <w:b/>
          <w:bCs/>
          <w:sz w:val="44"/>
          <w:szCs w:val="44"/>
          <w:lang w:eastAsia="zh-CN"/>
        </w:rPr>
        <w:t>实施主体</w:t>
      </w:r>
    </w:p>
    <w:p w14:paraId="61314B73">
      <w:pPr>
        <w:pStyle w:val="5"/>
        <w:spacing w:line="560" w:lineRule="exact"/>
        <w:jc w:val="center"/>
        <w:rPr>
          <w:rFonts w:ascii="宋体" w:hAnsi="宋体" w:cs="宋体"/>
          <w:b/>
          <w:bCs/>
          <w:sz w:val="44"/>
          <w:szCs w:val="44"/>
        </w:rPr>
      </w:pPr>
    </w:p>
    <w:p w14:paraId="5866193F">
      <w:pPr>
        <w:pStyle w:val="5"/>
        <w:spacing w:line="560" w:lineRule="exact"/>
        <w:jc w:val="center"/>
        <w:rPr>
          <w:rFonts w:ascii="宋体" w:hAnsi="宋体" w:cs="宋体"/>
          <w:b/>
          <w:bCs/>
          <w:sz w:val="44"/>
          <w:szCs w:val="44"/>
        </w:rPr>
      </w:pPr>
    </w:p>
    <w:p w14:paraId="63D003A9">
      <w:pPr>
        <w:pStyle w:val="5"/>
        <w:spacing w:line="560" w:lineRule="exact"/>
        <w:jc w:val="center"/>
        <w:rPr>
          <w:rFonts w:ascii="宋体" w:hAnsi="宋体" w:cs="宋体"/>
          <w:b/>
          <w:bCs/>
          <w:sz w:val="52"/>
          <w:szCs w:val="52"/>
        </w:rPr>
      </w:pPr>
      <w:r>
        <w:rPr>
          <w:rFonts w:hint="eastAsia" w:ascii="宋体" w:hAnsi="宋体" w:cs="宋体"/>
          <w:b/>
          <w:bCs/>
          <w:sz w:val="52"/>
          <w:szCs w:val="52"/>
        </w:rPr>
        <w:t>申</w:t>
      </w:r>
    </w:p>
    <w:p w14:paraId="097A866C">
      <w:pPr>
        <w:pStyle w:val="5"/>
        <w:spacing w:line="560" w:lineRule="exact"/>
        <w:jc w:val="center"/>
        <w:rPr>
          <w:rFonts w:ascii="宋体" w:hAnsi="宋体" w:cs="宋体"/>
          <w:b/>
          <w:bCs/>
          <w:sz w:val="52"/>
          <w:szCs w:val="52"/>
        </w:rPr>
      </w:pPr>
    </w:p>
    <w:p w14:paraId="3F7623E5">
      <w:pPr>
        <w:pStyle w:val="5"/>
        <w:spacing w:line="560" w:lineRule="exact"/>
        <w:jc w:val="center"/>
        <w:rPr>
          <w:rFonts w:ascii="宋体" w:hAnsi="宋体" w:cs="宋体"/>
          <w:b/>
          <w:bCs/>
          <w:sz w:val="52"/>
          <w:szCs w:val="52"/>
        </w:rPr>
      </w:pPr>
    </w:p>
    <w:p w14:paraId="5E7B8630">
      <w:pPr>
        <w:pStyle w:val="5"/>
        <w:spacing w:line="560" w:lineRule="exact"/>
        <w:jc w:val="center"/>
        <w:rPr>
          <w:rFonts w:ascii="宋体" w:hAnsi="宋体" w:cs="宋体"/>
          <w:b/>
          <w:bCs/>
          <w:sz w:val="52"/>
          <w:szCs w:val="52"/>
        </w:rPr>
      </w:pPr>
      <w:r>
        <w:rPr>
          <w:rFonts w:hint="eastAsia" w:ascii="宋体" w:hAnsi="宋体" w:cs="宋体"/>
          <w:b/>
          <w:bCs/>
          <w:sz w:val="52"/>
          <w:szCs w:val="52"/>
        </w:rPr>
        <w:t>报</w:t>
      </w:r>
    </w:p>
    <w:p w14:paraId="78F36B3C">
      <w:pPr>
        <w:pStyle w:val="5"/>
        <w:spacing w:line="560" w:lineRule="exact"/>
        <w:jc w:val="center"/>
        <w:rPr>
          <w:rFonts w:ascii="宋体" w:hAnsi="宋体" w:cs="宋体"/>
          <w:b/>
          <w:bCs/>
          <w:sz w:val="52"/>
          <w:szCs w:val="52"/>
        </w:rPr>
      </w:pPr>
    </w:p>
    <w:p w14:paraId="75917643">
      <w:pPr>
        <w:pStyle w:val="5"/>
        <w:spacing w:line="560" w:lineRule="exact"/>
        <w:jc w:val="center"/>
        <w:rPr>
          <w:rFonts w:ascii="宋体" w:hAnsi="宋体" w:cs="宋体"/>
          <w:b/>
          <w:bCs/>
          <w:sz w:val="52"/>
          <w:szCs w:val="52"/>
        </w:rPr>
      </w:pPr>
    </w:p>
    <w:p w14:paraId="5F4B27A8">
      <w:pPr>
        <w:pStyle w:val="5"/>
        <w:spacing w:line="560" w:lineRule="exact"/>
        <w:jc w:val="center"/>
        <w:rPr>
          <w:rFonts w:hint="eastAsia" w:ascii="宋体" w:hAnsi="宋体" w:eastAsia="宋体" w:cs="宋体"/>
          <w:b/>
          <w:bCs/>
          <w:sz w:val="52"/>
          <w:szCs w:val="52"/>
          <w:lang w:eastAsia="zh-CN"/>
        </w:rPr>
      </w:pPr>
      <w:r>
        <w:rPr>
          <w:rFonts w:hint="eastAsia" w:ascii="宋体" w:hAnsi="宋体" w:cs="宋体"/>
          <w:b/>
          <w:bCs/>
          <w:sz w:val="52"/>
          <w:szCs w:val="52"/>
          <w:lang w:eastAsia="zh-CN"/>
        </w:rPr>
        <w:t>表</w:t>
      </w:r>
    </w:p>
    <w:p w14:paraId="1D6BF52D">
      <w:pPr>
        <w:pStyle w:val="15"/>
        <w:widowControl w:val="0"/>
        <w:adjustRightInd w:val="0"/>
        <w:snapToGrid w:val="0"/>
        <w:spacing w:line="590" w:lineRule="exact"/>
        <w:rPr>
          <w:rFonts w:ascii="宋体" w:hAnsi="宋体" w:eastAsia="宋体" w:cs="宋体"/>
          <w:b/>
          <w:bCs/>
          <w:sz w:val="52"/>
          <w:szCs w:val="52"/>
        </w:rPr>
      </w:pPr>
    </w:p>
    <w:p w14:paraId="774A3C89">
      <w:pPr>
        <w:pStyle w:val="15"/>
        <w:widowControl w:val="0"/>
        <w:adjustRightInd w:val="0"/>
        <w:snapToGrid w:val="0"/>
        <w:spacing w:line="590" w:lineRule="exact"/>
        <w:rPr>
          <w:rFonts w:ascii="宋体" w:hAnsi="宋体" w:eastAsia="宋体" w:cs="宋体"/>
          <w:b/>
          <w:bCs/>
          <w:sz w:val="52"/>
          <w:szCs w:val="52"/>
        </w:rPr>
      </w:pPr>
    </w:p>
    <w:p w14:paraId="334579AF">
      <w:pPr>
        <w:pStyle w:val="15"/>
        <w:widowControl w:val="0"/>
        <w:adjustRightInd w:val="0"/>
        <w:snapToGrid w:val="0"/>
        <w:spacing w:line="590" w:lineRule="exact"/>
        <w:rPr>
          <w:rFonts w:ascii="宋体" w:hAnsi="宋体" w:eastAsia="宋体" w:cs="宋体"/>
          <w:b/>
          <w:bCs/>
          <w:sz w:val="52"/>
          <w:szCs w:val="52"/>
        </w:rPr>
      </w:pPr>
    </w:p>
    <w:p w14:paraId="6689FCDF">
      <w:pPr>
        <w:pStyle w:val="15"/>
        <w:widowControl w:val="0"/>
        <w:adjustRightInd w:val="0"/>
        <w:snapToGrid w:val="0"/>
        <w:spacing w:line="590" w:lineRule="exact"/>
        <w:rPr>
          <w:rFonts w:ascii="宋体" w:hAnsi="宋体" w:eastAsia="宋体" w:cs="宋体"/>
          <w:b/>
          <w:bCs/>
          <w:sz w:val="52"/>
          <w:szCs w:val="52"/>
        </w:rPr>
      </w:pPr>
    </w:p>
    <w:p w14:paraId="14A9519D">
      <w:pPr>
        <w:pStyle w:val="15"/>
        <w:widowControl w:val="0"/>
        <w:adjustRightInd w:val="0"/>
        <w:snapToGrid w:val="0"/>
        <w:spacing w:line="590" w:lineRule="exact"/>
        <w:rPr>
          <w:szCs w:val="32"/>
        </w:rPr>
      </w:pPr>
    </w:p>
    <w:p w14:paraId="0CCE80DB">
      <w:pPr>
        <w:pStyle w:val="15"/>
        <w:widowControl w:val="0"/>
        <w:adjustRightInd w:val="0"/>
        <w:snapToGrid w:val="0"/>
        <w:spacing w:line="590" w:lineRule="exact"/>
        <w:ind w:firstLine="643" w:firstLineChars="200"/>
        <w:jc w:val="left"/>
        <w:rPr>
          <w:rFonts w:ascii="仿宋" w:hAnsi="仿宋" w:eastAsia="仿宋" w:cs="仿宋"/>
          <w:b/>
          <w:bCs/>
          <w:sz w:val="32"/>
          <w:szCs w:val="32"/>
          <w:u w:val="single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申报单位（盖章）：</w:t>
      </w:r>
    </w:p>
    <w:p w14:paraId="65DBFB53">
      <w:pPr>
        <w:pStyle w:val="15"/>
        <w:widowControl w:val="0"/>
        <w:adjustRightInd w:val="0"/>
        <w:snapToGrid w:val="0"/>
        <w:spacing w:line="590" w:lineRule="exact"/>
        <w:ind w:left="2244" w:leftChars="304" w:hanging="1606" w:hangingChars="500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单位地址：</w:t>
      </w:r>
    </w:p>
    <w:p w14:paraId="567469D6">
      <w:pPr>
        <w:pStyle w:val="15"/>
        <w:widowControl w:val="0"/>
        <w:adjustRightInd w:val="0"/>
        <w:snapToGrid w:val="0"/>
        <w:spacing w:line="590" w:lineRule="exact"/>
        <w:ind w:firstLine="643" w:firstLineChars="200"/>
        <w:jc w:val="left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负 责 人：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</w:t>
      </w:r>
    </w:p>
    <w:p w14:paraId="12669834">
      <w:pPr>
        <w:pStyle w:val="15"/>
        <w:widowControl w:val="0"/>
        <w:adjustRightInd w:val="0"/>
        <w:snapToGrid w:val="0"/>
        <w:spacing w:line="590" w:lineRule="exact"/>
        <w:ind w:firstLine="643" w:firstLineChars="200"/>
        <w:jc w:val="left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手    机：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</w:t>
      </w:r>
    </w:p>
    <w:p w14:paraId="3A0DC816">
      <w:pPr>
        <w:pStyle w:val="15"/>
        <w:widowControl w:val="0"/>
        <w:adjustRightInd w:val="0"/>
        <w:snapToGrid w:val="0"/>
        <w:spacing w:line="590" w:lineRule="exact"/>
        <w:ind w:firstLine="643" w:firstLineChars="200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日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期：   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年 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月 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日</w:t>
      </w:r>
    </w:p>
    <w:p w14:paraId="673E5C6A">
      <w:pPr>
        <w:pStyle w:val="15"/>
        <w:widowControl w:val="0"/>
        <w:adjustRightInd w:val="0"/>
        <w:snapToGrid w:val="0"/>
        <w:spacing w:line="590" w:lineRule="exact"/>
        <w:ind w:firstLine="643" w:firstLineChars="200"/>
        <w:jc w:val="left"/>
        <w:rPr>
          <w:rFonts w:ascii="仿宋" w:hAnsi="仿宋" w:eastAsia="仿宋" w:cs="仿宋"/>
          <w:b/>
          <w:bCs/>
          <w:sz w:val="32"/>
          <w:szCs w:val="32"/>
        </w:rPr>
      </w:pPr>
    </w:p>
    <w:tbl>
      <w:tblPr>
        <w:tblStyle w:val="10"/>
        <w:tblpPr w:leftFromText="180" w:rightFromText="180" w:vertAnchor="text" w:horzAnchor="page" w:tblpX="1207" w:tblpY="216"/>
        <w:tblOverlap w:val="never"/>
        <w:tblW w:w="88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8"/>
        <w:gridCol w:w="2775"/>
        <w:gridCol w:w="1590"/>
        <w:gridCol w:w="2235"/>
      </w:tblGrid>
      <w:tr w14:paraId="1DA02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2298" w:type="dxa"/>
          </w:tcPr>
          <w:p w14:paraId="640C62A5">
            <w:pPr>
              <w:jc w:val="center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  <w:p w14:paraId="41E62FFB">
            <w:pPr>
              <w:jc w:val="center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申报主体名称</w:t>
            </w:r>
          </w:p>
        </w:tc>
        <w:tc>
          <w:tcPr>
            <w:tcW w:w="2775" w:type="dxa"/>
          </w:tcPr>
          <w:p w14:paraId="4B5642B9">
            <w:pPr>
              <w:jc w:val="center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  <w:p w14:paraId="3BEC91B5">
            <w:pPr>
              <w:jc w:val="center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基地位置</w:t>
            </w:r>
          </w:p>
        </w:tc>
        <w:tc>
          <w:tcPr>
            <w:tcW w:w="1590" w:type="dxa"/>
          </w:tcPr>
          <w:p w14:paraId="57E60F9C"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  <w:p w14:paraId="6F0546EE"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申报主体</w:t>
            </w:r>
          </w:p>
          <w:p w14:paraId="547F56A5">
            <w:pPr>
              <w:jc w:val="center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eastAsia="zh-CN"/>
              </w:rPr>
              <w:t>产业类型</w:t>
            </w:r>
          </w:p>
        </w:tc>
        <w:tc>
          <w:tcPr>
            <w:tcW w:w="2235" w:type="dxa"/>
          </w:tcPr>
          <w:p w14:paraId="7919DA3B"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  <w:p w14:paraId="0D0951C7">
            <w:pPr>
              <w:jc w:val="center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申报主体规模（亩）</w:t>
            </w:r>
          </w:p>
        </w:tc>
      </w:tr>
      <w:tr w14:paraId="383D0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2298" w:type="dxa"/>
          </w:tcPr>
          <w:p w14:paraId="11AD0976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2775" w:type="dxa"/>
          </w:tcPr>
          <w:p w14:paraId="6633FA5B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1590" w:type="dxa"/>
          </w:tcPr>
          <w:p w14:paraId="07A6DD08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01556770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2235" w:type="dxa"/>
          </w:tcPr>
          <w:p w14:paraId="6BCB3A3F">
            <w:pPr>
              <w:jc w:val="left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7B42CF05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2F7BDF5D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 w14:paraId="0CDC4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2298" w:type="dxa"/>
          </w:tcPr>
          <w:p w14:paraId="4BD702D8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0E0DE8FD">
            <w:pPr>
              <w:ind w:firstLine="241" w:firstLineChars="10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kern w:val="2"/>
                <w:sz w:val="24"/>
                <w:szCs w:val="24"/>
                <w:lang w:val="en-US" w:eastAsia="zh-CN" w:bidi="ar-SA"/>
              </w:rPr>
              <w:t>申报主体负责人</w:t>
            </w:r>
          </w:p>
        </w:tc>
        <w:tc>
          <w:tcPr>
            <w:tcW w:w="2775" w:type="dxa"/>
          </w:tcPr>
          <w:p w14:paraId="3FD31356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314FD4CF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kern w:val="2"/>
                <w:sz w:val="24"/>
                <w:szCs w:val="24"/>
                <w:lang w:val="en-US" w:eastAsia="zh-CN" w:bidi="ar-SA"/>
              </w:rPr>
              <w:t>身份证号码</w:t>
            </w:r>
          </w:p>
        </w:tc>
        <w:tc>
          <w:tcPr>
            <w:tcW w:w="1590" w:type="dxa"/>
          </w:tcPr>
          <w:p w14:paraId="21D07FA6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30FCB75F">
            <w:pPr>
              <w:jc w:val="center"/>
              <w:rPr>
                <w:rFonts w:hint="eastAsia" w:ascii="黑体" w:hAnsi="黑体" w:eastAsia="黑体" w:cs="黑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kern w:val="2"/>
                <w:sz w:val="24"/>
                <w:szCs w:val="24"/>
                <w:lang w:val="en-US" w:eastAsia="zh-CN" w:bidi="ar-SA"/>
              </w:rPr>
              <w:t>申报主体</w:t>
            </w:r>
          </w:p>
          <w:p w14:paraId="0A00F7F3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kern w:val="2"/>
                <w:sz w:val="24"/>
                <w:szCs w:val="24"/>
                <w:lang w:val="en-US" w:eastAsia="zh-CN" w:bidi="ar-SA"/>
              </w:rPr>
              <w:t>联系方式</w:t>
            </w:r>
          </w:p>
        </w:tc>
        <w:tc>
          <w:tcPr>
            <w:tcW w:w="2235" w:type="dxa"/>
          </w:tcPr>
          <w:p w14:paraId="4DDD762D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79E87968">
            <w:pPr>
              <w:ind w:firstLine="241" w:firstLineChars="10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kern w:val="2"/>
                <w:sz w:val="24"/>
                <w:szCs w:val="24"/>
                <w:lang w:val="en-US" w:eastAsia="zh-CN" w:bidi="ar-SA"/>
              </w:rPr>
              <w:t>技术负责人</w:t>
            </w:r>
          </w:p>
        </w:tc>
      </w:tr>
      <w:tr w14:paraId="5CB00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2298" w:type="dxa"/>
          </w:tcPr>
          <w:p w14:paraId="6AD438A1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19393003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2775" w:type="dxa"/>
          </w:tcPr>
          <w:p w14:paraId="6DA1B032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612EED46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1590" w:type="dxa"/>
          </w:tcPr>
          <w:p w14:paraId="0A053238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226A6891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2235" w:type="dxa"/>
          </w:tcPr>
          <w:p w14:paraId="60C586A1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1754106B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 w14:paraId="10EF9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5" w:hRule="atLeast"/>
        </w:trPr>
        <w:tc>
          <w:tcPr>
            <w:tcW w:w="2298" w:type="dxa"/>
          </w:tcPr>
          <w:p w14:paraId="46DABF3E">
            <w:pPr>
              <w:pStyle w:val="2"/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申报主体基本情况</w:t>
            </w:r>
          </w:p>
        </w:tc>
        <w:tc>
          <w:tcPr>
            <w:tcW w:w="6600" w:type="dxa"/>
            <w:gridSpan w:val="3"/>
          </w:tcPr>
          <w:p w14:paraId="2A5D359C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（字数控制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500字以内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）</w:t>
            </w:r>
          </w:p>
        </w:tc>
      </w:tr>
      <w:tr w14:paraId="30E11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</w:trPr>
        <w:tc>
          <w:tcPr>
            <w:tcW w:w="2298" w:type="dxa"/>
          </w:tcPr>
          <w:p w14:paraId="763750FA">
            <w:pPr>
              <w:ind w:firstLine="482" w:firstLineChars="200"/>
              <w:rPr>
                <w:rFonts w:hint="eastAsia" w:ascii="黑体" w:hAnsi="黑体" w:eastAsia="黑体" w:cs="黑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 w14:paraId="160D6B0E">
            <w:pPr>
              <w:ind w:firstLine="482" w:firstLineChars="200"/>
              <w:rPr>
                <w:rFonts w:hint="eastAsia" w:eastAsia="宋体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kern w:val="2"/>
                <w:sz w:val="24"/>
                <w:szCs w:val="24"/>
                <w:lang w:val="en-US" w:eastAsia="zh-CN" w:bidi="ar-SA"/>
              </w:rPr>
              <w:t>申报理由</w:t>
            </w:r>
          </w:p>
        </w:tc>
        <w:tc>
          <w:tcPr>
            <w:tcW w:w="6600" w:type="dxa"/>
            <w:gridSpan w:val="3"/>
          </w:tcPr>
          <w:p w14:paraId="0E545092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1、优势，拟推广主推品种和主推技术；2、是否符合有关条件要求等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）</w:t>
            </w:r>
          </w:p>
        </w:tc>
      </w:tr>
      <w:tr w14:paraId="1CED0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7" w:hRule="atLeast"/>
        </w:trPr>
        <w:tc>
          <w:tcPr>
            <w:tcW w:w="2298" w:type="dxa"/>
            <w:vAlign w:val="center"/>
          </w:tcPr>
          <w:p w14:paraId="461A3BC4">
            <w:pPr>
              <w:rPr>
                <w:rFonts w:hint="eastAsia" w:ascii="黑体" w:hAnsi="黑体" w:eastAsia="黑体" w:cs="黑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 w14:paraId="563B4ADF">
            <w:pPr>
              <w:ind w:firstLine="241" w:firstLineChars="100"/>
              <w:rPr>
                <w:rFonts w:hint="eastAsia" w:ascii="黑体" w:hAnsi="黑体" w:eastAsia="黑体" w:cs="黑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kern w:val="2"/>
                <w:sz w:val="24"/>
                <w:szCs w:val="24"/>
                <w:lang w:val="en-US" w:eastAsia="zh-CN" w:bidi="ar-SA"/>
              </w:rPr>
              <w:t>申报主体意见</w:t>
            </w:r>
          </w:p>
          <w:p w14:paraId="641B19E3">
            <w:pPr>
              <w:ind w:firstLine="482" w:firstLineChars="20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kern w:val="2"/>
                <w:sz w:val="24"/>
                <w:szCs w:val="24"/>
                <w:lang w:val="en-US" w:eastAsia="zh-CN" w:bidi="ar-SA"/>
              </w:rPr>
              <w:t>（公章）</w:t>
            </w:r>
          </w:p>
        </w:tc>
        <w:tc>
          <w:tcPr>
            <w:tcW w:w="6600" w:type="dxa"/>
            <w:gridSpan w:val="3"/>
          </w:tcPr>
          <w:p w14:paraId="78C2A4DB">
            <w:pPr>
              <w:ind w:firstLine="480" w:firstLineChars="200"/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76EDF906">
            <w:pPr>
              <w:ind w:firstLine="480" w:firstLineChars="200"/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本单位承诺申报的材料真实、合法，并能积极完成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农业科技社会化服务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任务。若有违背以上承诺，本单位愿意承担一切后果和责任。</w:t>
            </w:r>
          </w:p>
          <w:p w14:paraId="6FC20B37">
            <w:pPr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181122A6">
            <w:pPr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0289C785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           负责人签名（盖章）： </w:t>
            </w:r>
          </w:p>
          <w:p w14:paraId="0E6F61F9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20208115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                        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年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月 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日</w:t>
            </w:r>
          </w:p>
        </w:tc>
      </w:tr>
      <w:tr w14:paraId="0DA08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1" w:hRule="atLeast"/>
        </w:trPr>
        <w:tc>
          <w:tcPr>
            <w:tcW w:w="2298" w:type="dxa"/>
            <w:vAlign w:val="center"/>
          </w:tcPr>
          <w:p w14:paraId="481AE4E6">
            <w:pPr>
              <w:rPr>
                <w:rFonts w:hint="eastAsia" w:ascii="黑体" w:hAnsi="黑体" w:eastAsia="黑体" w:cs="黑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kern w:val="2"/>
                <w:sz w:val="24"/>
                <w:szCs w:val="24"/>
                <w:lang w:val="en-US" w:eastAsia="zh-CN" w:bidi="ar-SA"/>
              </w:rPr>
              <w:t>区级农业农村行政</w:t>
            </w:r>
          </w:p>
          <w:p w14:paraId="12596F33">
            <w:pPr>
              <w:ind w:left="482" w:hanging="482" w:hangingChars="200"/>
            </w:pPr>
            <w:r>
              <w:rPr>
                <w:rFonts w:hint="eastAsia" w:ascii="黑体" w:hAnsi="黑体" w:eastAsia="黑体" w:cs="黑体"/>
                <w:b/>
                <w:kern w:val="2"/>
                <w:sz w:val="24"/>
                <w:szCs w:val="24"/>
                <w:lang w:val="en-US" w:eastAsia="zh-CN" w:bidi="ar-SA"/>
              </w:rPr>
              <w:t>主管部门审批意见（公章）</w:t>
            </w:r>
          </w:p>
        </w:tc>
        <w:tc>
          <w:tcPr>
            <w:tcW w:w="6600" w:type="dxa"/>
            <w:gridSpan w:val="3"/>
          </w:tcPr>
          <w:p w14:paraId="64393F0D">
            <w:pPr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03B8FF9B">
            <w:pPr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23E5B5B4">
            <w:pPr>
              <w:ind w:firstLine="4320" w:firstLineChars="1800"/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0023B0E5">
            <w:pPr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21439A85">
            <w:pPr>
              <w:ind w:firstLine="3360" w:firstLineChars="1400"/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476BC48D">
            <w:pPr>
              <w:ind w:firstLine="3120" w:firstLineChars="1300"/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负责人签字（盖章）：</w:t>
            </w:r>
          </w:p>
          <w:p w14:paraId="1F9BF83D">
            <w:pPr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2FE8E332">
            <w:pPr>
              <w:ind w:firstLine="4080" w:firstLineChars="1700"/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年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月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日</w:t>
            </w:r>
          </w:p>
        </w:tc>
      </w:tr>
    </w:tbl>
    <w:p w14:paraId="047A130D">
      <w:pPr>
        <w:pStyle w:val="2"/>
      </w:pPr>
    </w:p>
    <w:sectPr>
      <w:footerReference r:id="rId3" w:type="default"/>
      <w:pgSz w:w="11906" w:h="16838"/>
      <w:pgMar w:top="1417" w:right="1417" w:bottom="1417" w:left="1417" w:header="851" w:footer="992" w:gutter="0"/>
      <w:cols w:space="720" w:num="1"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73C5D6">
    <w:pPr>
      <w:pStyle w:val="7"/>
    </w:pPr>
    <w:r>
      <w:pict>
        <v:rect id="文本框 1025" o:spid="_x0000_s1026" o:spt="1" style="position:absolute;left:0pt;margin-top:0pt;height:11pt;width:4.5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S68/W0AAAAAIBAAAPAAAAAAAAAAEAIAAAACIAAABkcnMvZG93bnJl&#10;di54bWxQSwECFAAUAAAACACHTuJAA8c4cAUCAAD2AwAADgAAAAAAAAABACAAAAAfAQAAZHJzL2Uy&#10;b0RvYy54bWxQSwUGAAAAAAYABgBZAQAAlgUAAAAA&#10;">
          <v:path/>
          <v:fill on="f" focussize="0,0"/>
          <v:stroke on="f" joinstyle="round"/>
          <v:imagedata o:title=""/>
          <o:lock v:ext="edit"/>
          <v:textbox inset="0mm,0mm,0mm,0mm" style="mso-fit-shape-to-text:t;">
            <w:txbxContent>
              <w:p w14:paraId="4D1FF332">
                <w:pPr>
                  <w:pStyle w:val="7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2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rect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mE2ZjVkOGNmYjc2NDkzZTRlYmQyZmEzZGRkNGNkOGIifQ=="/>
  </w:docVars>
  <w:rsids>
    <w:rsidRoot w:val="00E54F93"/>
    <w:rsid w:val="004A1341"/>
    <w:rsid w:val="00BD5702"/>
    <w:rsid w:val="00E54F93"/>
    <w:rsid w:val="017240DE"/>
    <w:rsid w:val="027C21F1"/>
    <w:rsid w:val="0498252B"/>
    <w:rsid w:val="05681A7F"/>
    <w:rsid w:val="08E76D5A"/>
    <w:rsid w:val="099F674F"/>
    <w:rsid w:val="0C1B2492"/>
    <w:rsid w:val="0E1A01EA"/>
    <w:rsid w:val="0EE303C9"/>
    <w:rsid w:val="11541987"/>
    <w:rsid w:val="126B5E77"/>
    <w:rsid w:val="167C7F54"/>
    <w:rsid w:val="16B40FC8"/>
    <w:rsid w:val="186C1827"/>
    <w:rsid w:val="18AE7C99"/>
    <w:rsid w:val="18E15979"/>
    <w:rsid w:val="196760AE"/>
    <w:rsid w:val="19EF2E09"/>
    <w:rsid w:val="19F142E2"/>
    <w:rsid w:val="1A0253A9"/>
    <w:rsid w:val="1A271DD2"/>
    <w:rsid w:val="1AFA5418"/>
    <w:rsid w:val="1CBB1113"/>
    <w:rsid w:val="1CE955FA"/>
    <w:rsid w:val="215533A8"/>
    <w:rsid w:val="22C5161E"/>
    <w:rsid w:val="263B7010"/>
    <w:rsid w:val="27E45498"/>
    <w:rsid w:val="29C7335B"/>
    <w:rsid w:val="2BBB2EDA"/>
    <w:rsid w:val="2D2F2CFF"/>
    <w:rsid w:val="2D7D1547"/>
    <w:rsid w:val="2E5F264F"/>
    <w:rsid w:val="2E8C71AC"/>
    <w:rsid w:val="2EB37960"/>
    <w:rsid w:val="304061DE"/>
    <w:rsid w:val="31401841"/>
    <w:rsid w:val="315F1ED8"/>
    <w:rsid w:val="3216623C"/>
    <w:rsid w:val="32E53E60"/>
    <w:rsid w:val="354F1B6A"/>
    <w:rsid w:val="37D82EBE"/>
    <w:rsid w:val="3A4F6B93"/>
    <w:rsid w:val="3AF548EB"/>
    <w:rsid w:val="3C0F4E9D"/>
    <w:rsid w:val="3C0F5FF4"/>
    <w:rsid w:val="3D5F318D"/>
    <w:rsid w:val="3E860BED"/>
    <w:rsid w:val="3F223D5A"/>
    <w:rsid w:val="3F6F6FD2"/>
    <w:rsid w:val="403A57EB"/>
    <w:rsid w:val="4147722D"/>
    <w:rsid w:val="417535DE"/>
    <w:rsid w:val="42980EEF"/>
    <w:rsid w:val="446C0AB4"/>
    <w:rsid w:val="449A0992"/>
    <w:rsid w:val="44D02BC2"/>
    <w:rsid w:val="48CD54C2"/>
    <w:rsid w:val="490E69D6"/>
    <w:rsid w:val="4E74636C"/>
    <w:rsid w:val="4F10078B"/>
    <w:rsid w:val="51274D3D"/>
    <w:rsid w:val="515908AF"/>
    <w:rsid w:val="515C58D1"/>
    <w:rsid w:val="529A3CEF"/>
    <w:rsid w:val="52AB737F"/>
    <w:rsid w:val="54BD717C"/>
    <w:rsid w:val="56717635"/>
    <w:rsid w:val="56B70732"/>
    <w:rsid w:val="57BB325E"/>
    <w:rsid w:val="58A81A34"/>
    <w:rsid w:val="5A026F22"/>
    <w:rsid w:val="5C6519EA"/>
    <w:rsid w:val="60830691"/>
    <w:rsid w:val="621A3578"/>
    <w:rsid w:val="632570B4"/>
    <w:rsid w:val="63AA7872"/>
    <w:rsid w:val="64177A6E"/>
    <w:rsid w:val="66D24FC4"/>
    <w:rsid w:val="69114F1A"/>
    <w:rsid w:val="69120E98"/>
    <w:rsid w:val="69D40D95"/>
    <w:rsid w:val="6ACD6651"/>
    <w:rsid w:val="6B2B3DFF"/>
    <w:rsid w:val="6B517D09"/>
    <w:rsid w:val="6C7636C9"/>
    <w:rsid w:val="701D28B0"/>
    <w:rsid w:val="70CB0325"/>
    <w:rsid w:val="71D64AC4"/>
    <w:rsid w:val="72295052"/>
    <w:rsid w:val="735C724B"/>
    <w:rsid w:val="752B3852"/>
    <w:rsid w:val="76A821E0"/>
    <w:rsid w:val="7AED0B48"/>
    <w:rsid w:val="7CCB6DAC"/>
    <w:rsid w:val="7CDC6D79"/>
    <w:rsid w:val="7DAF3149"/>
    <w:rsid w:val="7FB3644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4">
    <w:name w:val="heading 2"/>
    <w:basedOn w:val="1"/>
    <w:next w:val="1"/>
    <w:autoRedefine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2">
    <w:name w:val="heading 3"/>
    <w:basedOn w:val="1"/>
    <w:next w:val="1"/>
    <w:autoRedefine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  <w:rPr>
      <w:szCs w:val="24"/>
    </w:rPr>
  </w:style>
  <w:style w:type="paragraph" w:styleId="6">
    <w:name w:val="Body Text"/>
    <w:basedOn w:val="1"/>
    <w:unhideWhenUsed/>
    <w:qFormat/>
    <w:uiPriority w:val="1"/>
    <w:rPr>
      <w:rFonts w:hint="eastAsia"/>
      <w:sz w:val="32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  <w:bCs/>
    </w:rPr>
  </w:style>
  <w:style w:type="character" w:styleId="14">
    <w:name w:val="page number"/>
    <w:basedOn w:val="12"/>
    <w:qFormat/>
    <w:uiPriority w:val="0"/>
  </w:style>
  <w:style w:type="paragraph" w:customStyle="1" w:styleId="15">
    <w:name w:val="p0"/>
    <w:basedOn w:val="1"/>
    <w:qFormat/>
    <w:uiPriority w:val="0"/>
    <w:pPr>
      <w:widowControl/>
    </w:pPr>
    <w:rPr>
      <w:rFonts w:ascii="Times New Roman" w:hAnsi="Times New Roman" w:eastAsia="仿宋_GB2312" w:cs="Times New Roman"/>
      <w:snapToGrid w:val="0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2</Pages>
  <Words>290</Words>
  <Characters>295</Characters>
  <Lines>5</Lines>
  <Paragraphs>1</Paragraphs>
  <TotalTime>17</TotalTime>
  <ScaleCrop>false</ScaleCrop>
  <LinksUpToDate>false</LinksUpToDate>
  <CharactersWithSpaces>368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2018-05-10T08:57:00Z</dcterms:created>
  <dc:creator>lenovo1</dc:creator>
  <cp:lastModifiedBy>Administrator</cp:lastModifiedBy>
  <cp:lastPrinted>2023-02-18T03:31:00Z</cp:lastPrinted>
  <dcterms:modified xsi:type="dcterms:W3CDTF">2026-10-27T04:43:25Z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16D479F6DF81481E8589E903F4345EBD</vt:lpwstr>
  </property>
  <property fmtid="{D5CDD505-2E9C-101B-9397-08002B2CF9AE}" pid="4" name="KSOTemplateDocerSaveRecord">
    <vt:lpwstr>eyJoZGlkIjoiMDU4N2MxZmQzNDEzOTEzMDViZGMxYzE0ODBjMmYyNTkifQ==</vt:lpwstr>
  </property>
</Properties>
</file>