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1F8" w:rsidRDefault="009701F8" w:rsidP="009701F8">
      <w:pPr>
        <w:shd w:val="clear" w:color="050000" w:fill="FFFFFF"/>
        <w:rPr>
          <w:rFonts w:ascii="Times New Roman" w:eastAsia="黑体" w:hAnsi="Times New Roman"/>
          <w:color w:val="auto"/>
          <w:sz w:val="32"/>
          <w:szCs w:val="32"/>
          <w:shd w:val="clear" w:color="080000" w:fill="FFFFFF"/>
          <w:lang w:eastAsia="zh-CN"/>
        </w:rPr>
      </w:pPr>
      <w:r>
        <w:rPr>
          <w:rFonts w:ascii="Times New Roman" w:eastAsia="黑体" w:hAnsi="Times New Roman"/>
          <w:color w:val="auto"/>
          <w:sz w:val="32"/>
          <w:szCs w:val="32"/>
          <w:shd w:val="clear" w:color="080000" w:fill="FFFFFF"/>
          <w:lang w:eastAsia="zh-CN"/>
        </w:rPr>
        <w:t>附件</w:t>
      </w:r>
    </w:p>
    <w:p w:rsidR="008B05F9" w:rsidRDefault="008B05F9" w:rsidP="009701F8">
      <w:pPr>
        <w:shd w:val="clear" w:color="050000" w:fill="FFFFFF"/>
        <w:rPr>
          <w:rFonts w:ascii="Times New Roman" w:eastAsia="黑体" w:hAnsi="Times New Roman"/>
          <w:color w:val="auto"/>
          <w:sz w:val="32"/>
          <w:szCs w:val="32"/>
          <w:shd w:val="clear" w:color="080000" w:fill="FFFFFF"/>
          <w:lang w:eastAsia="zh-CN"/>
        </w:rPr>
      </w:pPr>
    </w:p>
    <w:p w:rsidR="009701F8" w:rsidRPr="002657A7" w:rsidRDefault="008B05F9" w:rsidP="002657A7">
      <w:pPr>
        <w:shd w:val="clear" w:color="050000" w:fill="FFFFFF"/>
        <w:jc w:val="center"/>
        <w:rPr>
          <w:rFonts w:ascii="方正大标宋简体" w:eastAsia="方正大标宋简体" w:hAnsiTheme="majorEastAsia"/>
          <w:b/>
          <w:color w:val="auto"/>
          <w:sz w:val="44"/>
          <w:szCs w:val="44"/>
          <w:lang w:eastAsia="zh-CN"/>
        </w:rPr>
      </w:pPr>
      <w:r w:rsidRPr="002657A7">
        <w:rPr>
          <w:rFonts w:ascii="方正大标宋简体" w:eastAsia="方正大标宋简体" w:hAnsiTheme="majorEastAsia" w:hint="eastAsia"/>
          <w:b/>
          <w:color w:val="auto"/>
          <w:sz w:val="44"/>
          <w:szCs w:val="44"/>
          <w:lang w:eastAsia="zh-CN"/>
        </w:rPr>
        <w:t>2020年湛江市坡头区事业单位公开招聘</w:t>
      </w:r>
      <w:r w:rsidR="002657A7">
        <w:rPr>
          <w:rFonts w:ascii="方正大标宋简体" w:eastAsia="方正大标宋简体" w:hAnsiTheme="majorEastAsia" w:hint="eastAsia"/>
          <w:b/>
          <w:color w:val="auto"/>
          <w:sz w:val="44"/>
          <w:szCs w:val="44"/>
          <w:lang w:eastAsia="zh-CN"/>
        </w:rPr>
        <w:t xml:space="preserve">  </w:t>
      </w:r>
      <w:r w:rsidRPr="002657A7">
        <w:rPr>
          <w:rFonts w:ascii="方正大标宋简体" w:eastAsia="方正大标宋简体" w:hAnsiTheme="majorEastAsia" w:hint="eastAsia"/>
          <w:b/>
          <w:color w:val="auto"/>
          <w:sz w:val="44"/>
          <w:szCs w:val="44"/>
          <w:lang w:eastAsia="zh-CN"/>
        </w:rPr>
        <w:t>工作人员</w:t>
      </w:r>
      <w:r w:rsidR="009701F8" w:rsidRPr="002657A7">
        <w:rPr>
          <w:rFonts w:ascii="方正大标宋简体" w:eastAsia="方正大标宋简体" w:hAnsiTheme="majorEastAsia" w:hint="eastAsia"/>
          <w:b/>
          <w:color w:val="auto"/>
          <w:sz w:val="44"/>
          <w:szCs w:val="44"/>
          <w:lang w:eastAsia="zh-CN"/>
        </w:rPr>
        <w:t>笔试考生疫情防控须知</w:t>
      </w:r>
    </w:p>
    <w:p w:rsidR="009701F8" w:rsidRDefault="009701F8" w:rsidP="009701F8">
      <w:pPr>
        <w:spacing w:line="560" w:lineRule="exact"/>
        <w:rPr>
          <w:rFonts w:ascii="Times New Roman" w:eastAsia="仿宋" w:hAnsi="Times New Roman"/>
          <w:color w:val="auto"/>
          <w:sz w:val="32"/>
          <w:szCs w:val="32"/>
          <w:lang w:eastAsia="zh-CN"/>
        </w:rPr>
      </w:pPr>
    </w:p>
    <w:p w:rsidR="009701F8" w:rsidRDefault="009701F8" w:rsidP="008B05F9">
      <w:pPr>
        <w:shd w:val="clear" w:color="050000" w:fill="FFFFFF"/>
        <w:ind w:firstLineChars="200" w:firstLine="640"/>
        <w:rPr>
          <w:rFonts w:ascii="Times New Roman" w:eastAsia="仿宋_GB2312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为保障广大考生和考务工作人员生命安全和身体健康，确保</w:t>
      </w:r>
      <w:r w:rsidR="008B05F9" w:rsidRPr="008B05F9">
        <w:rPr>
          <w:rFonts w:ascii="Times New Roman" w:eastAsia="仿宋_GB2312" w:hAnsi="Times New Roman" w:hint="eastAsia"/>
          <w:color w:val="auto"/>
          <w:sz w:val="32"/>
          <w:szCs w:val="32"/>
          <w:lang w:eastAsia="zh-CN"/>
        </w:rPr>
        <w:t>湛江市坡头区事业单位公开招聘工作人员</w:t>
      </w:r>
      <w:r w:rsidR="008B05F9" w:rsidRPr="008B05F9"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笔试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工作安全进行，请所有考生知悉、理解、配合、支持我</w:t>
      </w:r>
      <w:r w:rsidR="008B05F9">
        <w:rPr>
          <w:rFonts w:ascii="Times New Roman" w:eastAsia="仿宋_GB2312" w:hAnsi="Times New Roman" w:hint="eastAsia"/>
          <w:color w:val="auto"/>
          <w:sz w:val="32"/>
          <w:szCs w:val="32"/>
          <w:lang w:eastAsia="zh-CN"/>
        </w:rPr>
        <w:t>区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事业单位公开招聘笔试防疫的措施和要求。</w:t>
      </w:r>
    </w:p>
    <w:p w:rsidR="009701F8" w:rsidRDefault="009701F8" w:rsidP="009701F8">
      <w:pPr>
        <w:ind w:firstLineChars="200" w:firstLine="640"/>
        <w:rPr>
          <w:rFonts w:ascii="Times New Roman" w:eastAsia="仿宋_GB2312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黑体" w:hAnsi="Times New Roman"/>
          <w:color w:val="auto"/>
          <w:sz w:val="32"/>
          <w:szCs w:val="32"/>
          <w:lang w:eastAsia="zh-CN"/>
        </w:rPr>
        <w:t>一、温馨提示：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按照国家相关防控政策要求，中高风险等级地区要尽量减少不必要的人员流动，避免人员聚集。</w:t>
      </w:r>
    </w:p>
    <w:p w:rsidR="009701F8" w:rsidRDefault="009701F8" w:rsidP="009701F8">
      <w:pPr>
        <w:spacing w:line="560" w:lineRule="exact"/>
        <w:ind w:firstLineChars="200" w:firstLine="640"/>
        <w:rPr>
          <w:rFonts w:ascii="Times New Roman" w:eastAsia="仿宋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黑体" w:hAnsi="Times New Roman"/>
          <w:color w:val="auto"/>
          <w:sz w:val="32"/>
          <w:szCs w:val="32"/>
          <w:lang w:eastAsia="zh-CN"/>
        </w:rPr>
        <w:t>二、</w:t>
      </w:r>
      <w:r>
        <w:rPr>
          <w:rFonts w:ascii="Times New Roman" w:eastAsia="黑体" w:hAnsi="Times New Roman"/>
          <w:color w:val="auto"/>
          <w:sz w:val="32"/>
          <w:szCs w:val="32"/>
          <w:lang w:eastAsia="zh-CN"/>
        </w:rPr>
        <w:t>“</w:t>
      </w:r>
      <w:r>
        <w:rPr>
          <w:rFonts w:ascii="Times New Roman" w:eastAsia="黑体" w:hAnsi="Times New Roman"/>
          <w:color w:val="auto"/>
          <w:sz w:val="32"/>
          <w:szCs w:val="32"/>
          <w:lang w:eastAsia="zh-CN"/>
        </w:rPr>
        <w:t>粤康码</w:t>
      </w:r>
      <w:r>
        <w:rPr>
          <w:rFonts w:ascii="Times New Roman" w:eastAsia="黑体" w:hAnsi="Times New Roman"/>
          <w:color w:val="auto"/>
          <w:sz w:val="32"/>
          <w:szCs w:val="32"/>
          <w:lang w:eastAsia="zh-CN"/>
        </w:rPr>
        <w:t>”</w:t>
      </w:r>
      <w:r>
        <w:rPr>
          <w:rFonts w:ascii="Times New Roman" w:eastAsia="黑体" w:hAnsi="Times New Roman"/>
          <w:color w:val="auto"/>
          <w:sz w:val="32"/>
          <w:szCs w:val="32"/>
          <w:lang w:eastAsia="zh-CN"/>
        </w:rPr>
        <w:t>为绿码且健康状况正常，经现场测量体温正常（</w:t>
      </w:r>
      <w:r>
        <w:rPr>
          <w:rFonts w:ascii="Times New Roman" w:eastAsia="黑体" w:hAnsi="Times New Roman"/>
          <w:color w:val="auto"/>
          <w:sz w:val="32"/>
          <w:szCs w:val="32"/>
          <w:lang w:eastAsia="zh-CN"/>
        </w:rPr>
        <w:t>37.3</w:t>
      </w:r>
      <w:r>
        <w:rPr>
          <w:rFonts w:ascii="宋体" w:eastAsia="宋体" w:hAnsi="宋体" w:cs="宋体" w:hint="eastAsia"/>
          <w:color w:val="auto"/>
          <w:sz w:val="32"/>
          <w:szCs w:val="32"/>
          <w:lang w:eastAsia="zh-CN"/>
        </w:rPr>
        <w:t>℃</w:t>
      </w:r>
      <w:r>
        <w:rPr>
          <w:rFonts w:ascii="Times New Roman" w:eastAsia="黑体" w:hAnsi="Times New Roman"/>
          <w:color w:val="auto"/>
          <w:sz w:val="32"/>
          <w:szCs w:val="32"/>
          <w:lang w:eastAsia="zh-CN"/>
        </w:rPr>
        <w:t>以下）的考生可正常参加笔试</w:t>
      </w:r>
      <w:r>
        <w:rPr>
          <w:rFonts w:ascii="Times New Roman" w:eastAsia="仿宋" w:hAnsi="Times New Roman"/>
          <w:color w:val="auto"/>
          <w:sz w:val="32"/>
          <w:szCs w:val="32"/>
          <w:lang w:eastAsia="zh-CN"/>
        </w:rPr>
        <w:t>。</w:t>
      </w:r>
    </w:p>
    <w:p w:rsidR="009701F8" w:rsidRDefault="009701F8" w:rsidP="009701F8">
      <w:pPr>
        <w:spacing w:line="560" w:lineRule="exact"/>
        <w:ind w:firstLineChars="200" w:firstLine="640"/>
        <w:rPr>
          <w:rFonts w:ascii="Times New Roman" w:eastAsia="黑体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黑体" w:hAnsi="Times New Roman"/>
          <w:color w:val="auto"/>
          <w:sz w:val="32"/>
          <w:szCs w:val="32"/>
          <w:lang w:eastAsia="zh-CN"/>
        </w:rPr>
        <w:t>三、有以下情形之一的考生不能参加笔试</w:t>
      </w:r>
    </w:p>
    <w:p w:rsidR="009701F8" w:rsidRDefault="009701F8" w:rsidP="009701F8">
      <w:pPr>
        <w:spacing w:line="560" w:lineRule="exact"/>
        <w:rPr>
          <w:rFonts w:ascii="Times New Roman" w:eastAsia="仿宋_GB2312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 xml:space="preserve"> </w:t>
      </w:r>
      <w:r w:rsidR="00931F73">
        <w:rPr>
          <w:rFonts w:ascii="Times New Roman" w:eastAsia="仿宋_GB2312" w:hAnsi="Times New Roman" w:hint="eastAsia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1.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正处于隔离治疗期的确诊病例、疑似病例、无症状感染者，以及隔离期未满的密切接触者</w:t>
      </w:r>
      <w:r>
        <w:rPr>
          <w:rFonts w:ascii="Times New Roman" w:eastAsia="仿宋_GB2312" w:hAnsi="Times New Roman" w:hint="eastAsia"/>
          <w:color w:val="auto"/>
          <w:sz w:val="32"/>
          <w:szCs w:val="32"/>
          <w:lang w:eastAsia="zh-CN"/>
        </w:rPr>
        <w:t>和国（境）外入境人员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；</w:t>
      </w:r>
    </w:p>
    <w:p w:rsidR="009701F8" w:rsidRDefault="009701F8" w:rsidP="009701F8">
      <w:pPr>
        <w:spacing w:line="560" w:lineRule="exact"/>
        <w:ind w:firstLineChars="200" w:firstLine="640"/>
        <w:rPr>
          <w:rFonts w:ascii="Times New Roman" w:eastAsia="仿宋_GB2312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2.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考前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14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天内有国内中高风险地区旅居史的考生，不能提供考前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7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天内核酸检测阴性证明的；</w:t>
      </w:r>
    </w:p>
    <w:p w:rsidR="009701F8" w:rsidRDefault="009701F8" w:rsidP="009701F8">
      <w:pPr>
        <w:spacing w:line="560" w:lineRule="exact"/>
        <w:ind w:firstLine="640"/>
        <w:rPr>
          <w:rFonts w:ascii="Times New Roman" w:eastAsia="仿宋_GB2312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3.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未能配合属地完成隔离观察、健康管理或核酸检测等防疫措施的国（境）外或国内中高风险地区旅居史的考生；</w:t>
      </w:r>
    </w:p>
    <w:p w:rsidR="009701F8" w:rsidRDefault="009701F8" w:rsidP="009701F8">
      <w:pPr>
        <w:spacing w:line="560" w:lineRule="exact"/>
        <w:ind w:firstLineChars="225" w:firstLine="720"/>
        <w:rPr>
          <w:rFonts w:ascii="Times New Roman" w:eastAsia="仿宋_GB2312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4.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现场测量体温不正常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(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体温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≥37.3</w:t>
      </w:r>
      <w:r>
        <w:rPr>
          <w:rFonts w:ascii="宋体" w:eastAsia="宋体" w:hAnsi="宋体" w:cs="宋体" w:hint="eastAsia"/>
          <w:color w:val="auto"/>
          <w:sz w:val="32"/>
          <w:szCs w:val="32"/>
          <w:lang w:eastAsia="zh-CN"/>
        </w:rPr>
        <w:t>℃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)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，在临时观察区适当休息后使用水银体温计再次测量体温仍然不正常</w:t>
      </w:r>
      <w:r>
        <w:rPr>
          <w:rFonts w:ascii="Times New Roman" w:eastAsia="仿宋_GB2312" w:hAnsi="Times New Roman" w:hint="eastAsia"/>
          <w:color w:val="auto"/>
          <w:sz w:val="32"/>
          <w:szCs w:val="32"/>
          <w:lang w:eastAsia="zh-CN"/>
        </w:rPr>
        <w:t>，经排查</w:t>
      </w:r>
      <w:r>
        <w:rPr>
          <w:rFonts w:ascii="Times New Roman" w:eastAsia="仿宋_GB2312" w:hAnsi="Times New Roman" w:hint="eastAsia"/>
          <w:color w:val="auto"/>
          <w:sz w:val="32"/>
          <w:szCs w:val="32"/>
          <w:lang w:eastAsia="zh-CN"/>
        </w:rPr>
        <w:lastRenderedPageBreak/>
        <w:t>有境外（澳门除外）或国内中高风险等疫情重点地区旅居史或接触史等流行病学史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的考生。</w:t>
      </w:r>
    </w:p>
    <w:p w:rsidR="009701F8" w:rsidRDefault="009701F8" w:rsidP="009701F8">
      <w:pPr>
        <w:spacing w:line="560" w:lineRule="exact"/>
        <w:ind w:firstLineChars="200" w:firstLine="640"/>
        <w:rPr>
          <w:rFonts w:ascii="Times New Roman" w:eastAsia="黑体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黑体" w:hAnsi="Times New Roman"/>
          <w:color w:val="auto"/>
          <w:sz w:val="32"/>
          <w:szCs w:val="32"/>
          <w:lang w:eastAsia="zh-CN"/>
        </w:rPr>
        <w:t>四、符合以下情形安排到备用隔离考场考试</w:t>
      </w:r>
    </w:p>
    <w:p w:rsidR="009701F8" w:rsidRDefault="009701F8" w:rsidP="009701F8">
      <w:pPr>
        <w:spacing w:line="560" w:lineRule="exact"/>
        <w:ind w:firstLineChars="200" w:firstLine="640"/>
        <w:rPr>
          <w:rFonts w:ascii="Times New Roman" w:eastAsia="仿宋_GB2312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1.“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粤康码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”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为红码（确诊病例、疑似病例、密切接触者除外），不在隔离期内的考生，能提供考前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7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天内核酸检测阴性证明的；</w:t>
      </w:r>
    </w:p>
    <w:p w:rsidR="009701F8" w:rsidRDefault="009701F8" w:rsidP="009701F8">
      <w:pPr>
        <w:spacing w:line="560" w:lineRule="exact"/>
        <w:rPr>
          <w:rFonts w:ascii="Times New Roman" w:eastAsia="仿宋_GB2312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 xml:space="preserve">    2.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考前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14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天内（不含考试当天）有发热等疑似症状，能提供考前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7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天内核酸检测阴性证明的。</w:t>
      </w:r>
    </w:p>
    <w:p w:rsidR="009701F8" w:rsidRDefault="009701F8" w:rsidP="009701F8">
      <w:pPr>
        <w:spacing w:line="560" w:lineRule="exact"/>
        <w:ind w:firstLineChars="200" w:firstLine="640"/>
        <w:rPr>
          <w:rFonts w:ascii="Times New Roman" w:eastAsia="黑体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黑体" w:hAnsi="Times New Roman"/>
          <w:color w:val="auto"/>
          <w:sz w:val="32"/>
          <w:szCs w:val="32"/>
          <w:lang w:eastAsia="zh-CN"/>
        </w:rPr>
        <w:t>五、考生考前准备事项</w:t>
      </w:r>
    </w:p>
    <w:p w:rsidR="009701F8" w:rsidRDefault="009701F8" w:rsidP="009701F8">
      <w:pPr>
        <w:spacing w:line="560" w:lineRule="exact"/>
        <w:rPr>
          <w:rFonts w:ascii="Times New Roman" w:eastAsia="仿宋_GB2312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（一）通过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“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粤康码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”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申报健康状况</w:t>
      </w:r>
      <w:r>
        <w:rPr>
          <w:rFonts w:ascii="Times New Roman" w:eastAsia="仿宋_GB2312" w:hAnsi="Times New Roman" w:hint="eastAsia"/>
          <w:color w:val="auto"/>
          <w:sz w:val="32"/>
          <w:szCs w:val="32"/>
          <w:lang w:eastAsia="zh-CN"/>
        </w:rPr>
        <w:t>。</w:t>
      </w:r>
    </w:p>
    <w:p w:rsidR="009701F8" w:rsidRDefault="009701F8" w:rsidP="009701F8">
      <w:pPr>
        <w:spacing w:line="560" w:lineRule="exact"/>
        <w:rPr>
          <w:rFonts w:ascii="Times New Roman" w:eastAsia="仿宋_GB2312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 xml:space="preserve">    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考生应</w:t>
      </w:r>
      <w:r w:rsidRPr="008B05F9"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自</w:t>
      </w:r>
      <w:r w:rsidR="008B05F9" w:rsidRPr="008B05F9">
        <w:rPr>
          <w:rFonts w:ascii="Times New Roman" w:eastAsia="仿宋_GB2312" w:hAnsi="Times New Roman" w:hint="eastAsia"/>
          <w:color w:val="auto"/>
          <w:sz w:val="32"/>
          <w:szCs w:val="32"/>
          <w:lang w:eastAsia="zh-CN"/>
        </w:rPr>
        <w:t>10</w:t>
      </w:r>
      <w:r w:rsidRPr="008B05F9"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月</w:t>
      </w:r>
      <w:r w:rsidR="008B05F9" w:rsidRPr="008B05F9">
        <w:rPr>
          <w:rFonts w:ascii="Times New Roman" w:eastAsia="仿宋_GB2312" w:hAnsi="Times New Roman" w:hint="eastAsia"/>
          <w:color w:val="auto"/>
          <w:sz w:val="32"/>
          <w:szCs w:val="32"/>
          <w:lang w:eastAsia="zh-CN"/>
        </w:rPr>
        <w:t>1</w:t>
      </w:r>
      <w:r w:rsidR="00EA3A50">
        <w:rPr>
          <w:rFonts w:ascii="Times New Roman" w:eastAsia="仿宋_GB2312" w:hAnsi="Times New Roman" w:hint="eastAsia"/>
          <w:color w:val="auto"/>
          <w:sz w:val="32"/>
          <w:szCs w:val="32"/>
          <w:lang w:eastAsia="zh-CN"/>
        </w:rPr>
        <w:t>8</w:t>
      </w:r>
      <w:r w:rsidRPr="008B05F9"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日起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，每天在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“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粤康码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”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完成健康状况申报直到考试当天。开考前，如果有旅居史、接触史、相关症状出现等变化的，须及时在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“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粤康码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”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进行申报更新。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 xml:space="preserve">  </w:t>
      </w:r>
    </w:p>
    <w:p w:rsidR="009701F8" w:rsidRDefault="009701F8" w:rsidP="009701F8">
      <w:pPr>
        <w:spacing w:line="560" w:lineRule="exact"/>
        <w:rPr>
          <w:rFonts w:ascii="Times New Roman" w:eastAsia="仿宋_GB2312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（二）凡符合第四点任一情形的，考生需准备</w:t>
      </w:r>
      <w:r w:rsidRPr="00485D7E">
        <w:rPr>
          <w:rFonts w:ascii="Times New Roman" w:eastAsia="仿宋_GB2312" w:hAnsi="Times New Roman"/>
          <w:color w:val="FF0000"/>
          <w:sz w:val="32"/>
          <w:szCs w:val="32"/>
          <w:lang w:eastAsia="zh-CN"/>
        </w:rPr>
        <w:t>10</w:t>
      </w:r>
      <w:r w:rsidRPr="00485D7E">
        <w:rPr>
          <w:rFonts w:ascii="Times New Roman" w:eastAsia="仿宋_GB2312" w:hAnsi="Times New Roman"/>
          <w:color w:val="FF0000"/>
          <w:sz w:val="32"/>
          <w:szCs w:val="32"/>
          <w:lang w:eastAsia="zh-CN"/>
        </w:rPr>
        <w:t>月</w:t>
      </w:r>
      <w:r w:rsidR="00F9706F">
        <w:rPr>
          <w:rFonts w:ascii="Times New Roman" w:eastAsia="仿宋_GB2312" w:hAnsi="Times New Roman" w:hint="eastAsia"/>
          <w:color w:val="FF0000"/>
          <w:sz w:val="32"/>
          <w:szCs w:val="32"/>
          <w:lang w:eastAsia="zh-CN"/>
        </w:rPr>
        <w:t>25</w:t>
      </w:r>
      <w:r w:rsidRPr="00485D7E">
        <w:rPr>
          <w:rFonts w:ascii="Times New Roman" w:eastAsia="仿宋_GB2312" w:hAnsi="Times New Roman"/>
          <w:color w:val="FF0000"/>
          <w:sz w:val="32"/>
          <w:szCs w:val="32"/>
          <w:lang w:eastAsia="zh-CN"/>
        </w:rPr>
        <w:t>日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（含当日）以后的核酸检测阴性证明。</w:t>
      </w:r>
    </w:p>
    <w:p w:rsidR="009701F8" w:rsidRDefault="009701F8" w:rsidP="009701F8">
      <w:pPr>
        <w:spacing w:line="560" w:lineRule="exact"/>
        <w:rPr>
          <w:rFonts w:ascii="Times New Roman" w:eastAsia="仿宋_GB2312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（三）考生需</w:t>
      </w:r>
      <w:r>
        <w:rPr>
          <w:rStyle w:val="a3"/>
          <w:rFonts w:ascii="Times New Roman" w:eastAsia="仿宋_GB2312" w:hAnsi="Times New Roman"/>
          <w:color w:val="auto"/>
          <w:sz w:val="32"/>
          <w:szCs w:val="32"/>
          <w:shd w:val="clear" w:color="auto" w:fill="FFFFFF"/>
          <w:lang w:eastAsia="zh-CN"/>
        </w:rPr>
        <w:t>自备口罩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。</w:t>
      </w:r>
    </w:p>
    <w:p w:rsidR="009701F8" w:rsidRDefault="009701F8" w:rsidP="009701F8">
      <w:pPr>
        <w:spacing w:line="560" w:lineRule="exact"/>
        <w:rPr>
          <w:rFonts w:ascii="Times New Roman" w:eastAsia="仿宋_GB2312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（四）提前做好出行安排。</w:t>
      </w:r>
    </w:p>
    <w:p w:rsidR="009701F8" w:rsidRDefault="009701F8" w:rsidP="009701F8">
      <w:pPr>
        <w:spacing w:line="560" w:lineRule="exact"/>
        <w:ind w:firstLineChars="200" w:firstLine="640"/>
        <w:rPr>
          <w:rFonts w:ascii="Times New Roman" w:eastAsia="仿宋_GB2312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1.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考生应提前了解考点入口位置和前往线路。（因防疫管理，考生无法进入考点熟悉考场）</w:t>
      </w:r>
    </w:p>
    <w:p w:rsidR="009701F8" w:rsidRDefault="009701F8" w:rsidP="009701F8">
      <w:pPr>
        <w:spacing w:line="560" w:lineRule="exact"/>
        <w:ind w:firstLineChars="200" w:firstLine="640"/>
        <w:rPr>
          <w:rFonts w:ascii="Times New Roman" w:eastAsia="仿宋_GB2312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2.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因考点内疫情防控管理要求，社会车辆禁止进入考点。</w:t>
      </w:r>
    </w:p>
    <w:p w:rsidR="009701F8" w:rsidRDefault="009701F8" w:rsidP="009701F8">
      <w:pPr>
        <w:spacing w:line="560" w:lineRule="exact"/>
        <w:ind w:firstLineChars="200" w:firstLine="640"/>
        <w:rPr>
          <w:rFonts w:ascii="Times New Roman" w:eastAsia="仿宋_GB2312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3.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因防疫检测要求，考生务必至少在开考前</w:t>
      </w:r>
      <w:r w:rsidRPr="008B05F9">
        <w:rPr>
          <w:rFonts w:ascii="Times New Roman" w:eastAsia="仿宋_GB2312" w:hAnsi="Times New Roman"/>
          <w:color w:val="FF0000"/>
          <w:sz w:val="32"/>
          <w:szCs w:val="32"/>
          <w:lang w:eastAsia="zh-CN"/>
        </w:rPr>
        <w:t>1</w:t>
      </w:r>
      <w:r w:rsidRPr="008B05F9">
        <w:rPr>
          <w:rFonts w:ascii="Times New Roman" w:eastAsia="仿宋_GB2312" w:hAnsi="Times New Roman"/>
          <w:color w:val="FF0000"/>
          <w:sz w:val="32"/>
          <w:szCs w:val="32"/>
          <w:lang w:eastAsia="zh-CN"/>
        </w:rPr>
        <w:t>小时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到达考点，验证入场。逾期到场，耽误考试时间的，责任自负。</w:t>
      </w:r>
    </w:p>
    <w:p w:rsidR="009701F8" w:rsidRDefault="009701F8" w:rsidP="009701F8">
      <w:pPr>
        <w:spacing w:line="560" w:lineRule="exact"/>
        <w:ind w:firstLineChars="200" w:firstLine="640"/>
        <w:rPr>
          <w:rFonts w:ascii="Times New Roman" w:eastAsia="仿宋_GB2312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4.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在考点门口入场时，提前准备好身份证、准考证，相关证明，并出示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“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粤康码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”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备查。</w:t>
      </w:r>
    </w:p>
    <w:p w:rsidR="009701F8" w:rsidRDefault="009701F8" w:rsidP="009701F8">
      <w:pPr>
        <w:spacing w:line="560" w:lineRule="exact"/>
        <w:rPr>
          <w:rFonts w:ascii="Times New Roman" w:eastAsia="黑体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黑体" w:hAnsi="Times New Roman"/>
          <w:color w:val="auto"/>
          <w:sz w:val="32"/>
          <w:szCs w:val="32"/>
          <w:lang w:eastAsia="zh-CN"/>
        </w:rPr>
        <w:lastRenderedPageBreak/>
        <w:t xml:space="preserve"> </w:t>
      </w:r>
      <w:r>
        <w:rPr>
          <w:rFonts w:ascii="Times New Roman" w:eastAsia="黑体" w:hAnsi="Times New Roman"/>
          <w:color w:val="auto"/>
          <w:sz w:val="32"/>
          <w:szCs w:val="32"/>
          <w:lang w:eastAsia="zh-CN"/>
        </w:rPr>
        <w:t>六</w:t>
      </w:r>
      <w:r>
        <w:rPr>
          <w:rFonts w:ascii="Times New Roman" w:eastAsia="黑体" w:hAnsi="Times New Roman"/>
          <w:b/>
          <w:bCs/>
          <w:color w:val="auto"/>
          <w:sz w:val="32"/>
          <w:szCs w:val="32"/>
          <w:lang w:eastAsia="zh-CN"/>
        </w:rPr>
        <w:t>、</w:t>
      </w:r>
      <w:r>
        <w:rPr>
          <w:rFonts w:ascii="Times New Roman" w:eastAsia="黑体" w:hAnsi="Times New Roman"/>
          <w:color w:val="auto"/>
          <w:sz w:val="32"/>
          <w:szCs w:val="32"/>
          <w:lang w:eastAsia="zh-CN"/>
        </w:rPr>
        <w:t>考生考试期间义务</w:t>
      </w:r>
    </w:p>
    <w:p w:rsidR="009701F8" w:rsidRDefault="009701F8" w:rsidP="009701F8">
      <w:pPr>
        <w:numPr>
          <w:ilvl w:val="0"/>
          <w:numId w:val="1"/>
        </w:numPr>
        <w:spacing w:line="560" w:lineRule="exact"/>
        <w:ind w:firstLineChars="125" w:firstLine="400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配合和服从防疫管理</w:t>
      </w:r>
      <w:r>
        <w:rPr>
          <w:rFonts w:ascii="Times New Roman" w:eastAsia="仿宋_GB2312" w:hAnsi="Times New Roman" w:hint="eastAsia"/>
          <w:color w:val="auto"/>
          <w:sz w:val="32"/>
          <w:szCs w:val="32"/>
          <w:lang w:eastAsia="zh-CN"/>
        </w:rPr>
        <w:t>。</w:t>
      </w:r>
    </w:p>
    <w:p w:rsidR="009701F8" w:rsidRDefault="009701F8" w:rsidP="009701F8">
      <w:pPr>
        <w:spacing w:line="560" w:lineRule="exact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/>
          <w:sz w:val="32"/>
          <w:szCs w:val="32"/>
          <w:lang w:eastAsia="zh-CN"/>
        </w:rPr>
        <w:t xml:space="preserve">    1.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低风险地区的考生进入考场前要佩戴口罩，进入考场就座后可以自主决定是否继续佩戴。中高风险地区的考生，要全程佩戴口罩，</w:t>
      </w:r>
      <w:r>
        <w:rPr>
          <w:rFonts w:ascii="Times New Roman" w:eastAsia="仿宋_GB2312" w:hAnsi="Times New Roman"/>
          <w:sz w:val="32"/>
          <w:szCs w:val="32"/>
          <w:lang w:eastAsia="zh-CN"/>
        </w:rPr>
        <w:t>但不能因口罩佩戴影响身份核验。</w:t>
      </w:r>
    </w:p>
    <w:p w:rsidR="009701F8" w:rsidRDefault="009701F8" w:rsidP="009701F8">
      <w:pPr>
        <w:spacing w:line="560" w:lineRule="exact"/>
        <w:ind w:firstLineChars="200" w:firstLine="640"/>
        <w:rPr>
          <w:rFonts w:ascii="Times New Roman" w:eastAsia="仿宋_GB2312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2.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自觉配合完成检测流程后从规定通道进入考点。进考点后在规定区域活动，考</w:t>
      </w:r>
      <w:bookmarkStart w:id="0" w:name="_GoBack"/>
      <w:bookmarkEnd w:id="0"/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后及时离开。</w:t>
      </w:r>
    </w:p>
    <w:p w:rsidR="009701F8" w:rsidRDefault="009701F8" w:rsidP="009701F8">
      <w:pPr>
        <w:spacing w:line="560" w:lineRule="exact"/>
        <w:ind w:firstLineChars="200" w:firstLine="640"/>
        <w:rPr>
          <w:rFonts w:ascii="Times New Roman" w:eastAsia="仿宋_GB2312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3.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如有相应症状或经检测发现有异常情况的，要按规定服从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“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不得参加考试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”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、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“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安排到隔离考场考试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”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或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“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就诊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”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等相关处置。</w:t>
      </w:r>
    </w:p>
    <w:p w:rsidR="009701F8" w:rsidRDefault="009701F8" w:rsidP="009701F8">
      <w:pPr>
        <w:spacing w:line="560" w:lineRule="exact"/>
        <w:ind w:firstLineChars="200" w:firstLine="640"/>
        <w:rPr>
          <w:rFonts w:ascii="Times New Roman" w:eastAsia="仿宋_GB2312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（二）关注身体状况</w:t>
      </w:r>
      <w:r>
        <w:rPr>
          <w:rFonts w:ascii="Times New Roman" w:eastAsia="仿宋_GB2312" w:hAnsi="Times New Roman" w:hint="eastAsia"/>
          <w:color w:val="auto"/>
          <w:sz w:val="32"/>
          <w:szCs w:val="32"/>
          <w:lang w:eastAsia="zh-CN"/>
        </w:rPr>
        <w:t>。</w:t>
      </w:r>
    </w:p>
    <w:p w:rsidR="009701F8" w:rsidRDefault="009701F8" w:rsidP="009701F8">
      <w:pPr>
        <w:spacing w:line="560" w:lineRule="exact"/>
        <w:ind w:firstLineChars="200" w:firstLine="640"/>
        <w:rPr>
          <w:rFonts w:ascii="Times New Roman" w:eastAsia="仿宋_GB2312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考试期间考生出现发热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(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体温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≥37.3</w:t>
      </w:r>
      <w:r>
        <w:rPr>
          <w:rFonts w:ascii="宋体" w:eastAsia="宋体" w:hAnsi="宋体" w:cs="宋体" w:hint="eastAsia"/>
          <w:color w:val="auto"/>
          <w:sz w:val="32"/>
          <w:szCs w:val="32"/>
          <w:lang w:eastAsia="zh-CN"/>
        </w:rPr>
        <w:t>℃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)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、咳嗽等异常症状的，应及时报告并自觉服从考试现场工作人员管理。经卫生专业人员会同考点研判认为具备继续参加考试条件的，安排在备用隔离考场继续考试。</w:t>
      </w:r>
    </w:p>
    <w:p w:rsidR="009701F8" w:rsidRDefault="009701F8" w:rsidP="009701F8">
      <w:pPr>
        <w:spacing w:line="560" w:lineRule="exact"/>
        <w:ind w:firstLineChars="200" w:firstLine="640"/>
        <w:rPr>
          <w:rFonts w:ascii="Times New Roman" w:eastAsia="仿宋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黑体" w:hAnsi="Times New Roman"/>
          <w:color w:val="auto"/>
          <w:sz w:val="32"/>
          <w:szCs w:val="32"/>
          <w:lang w:eastAsia="zh-CN"/>
        </w:rPr>
        <w:t>七、有关要求</w:t>
      </w:r>
    </w:p>
    <w:p w:rsidR="009701F8" w:rsidRDefault="009701F8" w:rsidP="009701F8">
      <w:pPr>
        <w:numPr>
          <w:ilvl w:val="0"/>
          <w:numId w:val="2"/>
        </w:numPr>
        <w:spacing w:line="560" w:lineRule="exact"/>
        <w:ind w:firstLineChars="200" w:firstLine="640"/>
        <w:rPr>
          <w:rFonts w:ascii="Times New Roman" w:eastAsia="仿宋_GB2312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考生在打印准考证前应认真阅读考试相关规定和纪律要求、防疫要求，并签署《</w:t>
      </w:r>
      <w:r w:rsidR="008B05F9">
        <w:rPr>
          <w:rFonts w:ascii="Times New Roman" w:eastAsia="仿宋_GB2312" w:hAnsi="Times New Roman" w:hint="eastAsia"/>
          <w:color w:val="auto"/>
          <w:sz w:val="32"/>
          <w:szCs w:val="32"/>
          <w:lang w:eastAsia="zh-CN"/>
        </w:rPr>
        <w:t>2020</w:t>
      </w:r>
      <w:r w:rsidR="008B05F9">
        <w:rPr>
          <w:rFonts w:ascii="Times New Roman" w:eastAsia="仿宋_GB2312" w:hAnsi="Times New Roman" w:hint="eastAsia"/>
          <w:color w:val="auto"/>
          <w:sz w:val="32"/>
          <w:szCs w:val="32"/>
          <w:lang w:eastAsia="zh-CN"/>
        </w:rPr>
        <w:t>年</w:t>
      </w:r>
      <w:r w:rsidR="008B05F9" w:rsidRPr="008B05F9">
        <w:rPr>
          <w:rFonts w:ascii="Times New Roman" w:eastAsia="仿宋_GB2312" w:hAnsi="Times New Roman" w:hint="eastAsia"/>
          <w:color w:val="auto"/>
          <w:sz w:val="32"/>
          <w:szCs w:val="32"/>
          <w:lang w:eastAsia="zh-CN"/>
        </w:rPr>
        <w:t>湛江市坡头区事业单位公开招聘工作人员</w:t>
      </w:r>
      <w:r w:rsidR="008B05F9" w:rsidRPr="008B05F9"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笔试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考生疫情防控承诺书》，承诺已知悉告知的所有事项、证明义务和防疫要求，本人提交和现场出示的所有防疫材料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(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信息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)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均真实、有效，积极配合和服从考试防疫相关检查监测，无隐瞒或谎报旅居史、接触史、健康状况等疫情防控信息。考生打印准考证即视同为认同并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lastRenderedPageBreak/>
        <w:t>签署承诺书。如违反相关规定，自愿承担相关责任、接受相应处理。</w:t>
      </w:r>
    </w:p>
    <w:p w:rsidR="009701F8" w:rsidRDefault="009701F8" w:rsidP="009701F8">
      <w:pPr>
        <w:spacing w:line="560" w:lineRule="exact"/>
        <w:ind w:firstLineChars="200" w:firstLine="640"/>
        <w:rPr>
          <w:rFonts w:ascii="Times New Roman" w:eastAsia="仿宋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（二）考生不配合考试防疫工作、不如实报告健康状况，隐瞒或谎报旅居史、接触史、健康状况等疫情防控信息，提供虚假防疫证明材料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(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信息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)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的，取消考试资格。造成不良后果的，依法追究其法律责任。</w:t>
      </w:r>
      <w:r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 </w:t>
      </w:r>
    </w:p>
    <w:p w:rsidR="009701F8" w:rsidRDefault="009701F8" w:rsidP="009701F8">
      <w:pPr>
        <w:spacing w:line="560" w:lineRule="exact"/>
        <w:rPr>
          <w:rFonts w:ascii="Times New Roman" w:eastAsia="仿宋" w:hAnsi="Times New Roman"/>
          <w:color w:val="auto"/>
          <w:sz w:val="32"/>
          <w:szCs w:val="32"/>
          <w:lang w:eastAsia="zh-CN"/>
        </w:rPr>
      </w:pPr>
    </w:p>
    <w:p w:rsidR="009701F8" w:rsidRDefault="009701F8" w:rsidP="009701F8">
      <w:pPr>
        <w:rPr>
          <w:rFonts w:ascii="Times New Roman" w:eastAsia="仿宋" w:hAnsi="Times New Roman"/>
          <w:color w:val="auto"/>
          <w:sz w:val="28"/>
          <w:szCs w:val="28"/>
          <w:shd w:val="clear" w:color="080000" w:fill="FFFFFF"/>
          <w:lang w:eastAsia="zh-CN"/>
        </w:rPr>
      </w:pPr>
    </w:p>
    <w:p w:rsidR="009701F8" w:rsidRDefault="009701F8" w:rsidP="009701F8">
      <w:pPr>
        <w:rPr>
          <w:rFonts w:ascii="Times New Roman" w:eastAsia="仿宋" w:hAnsi="Times New Roman"/>
          <w:color w:val="auto"/>
          <w:sz w:val="28"/>
          <w:szCs w:val="28"/>
          <w:shd w:val="clear" w:color="080000" w:fill="FFFFFF"/>
          <w:lang w:eastAsia="zh-CN"/>
        </w:rPr>
      </w:pPr>
    </w:p>
    <w:p w:rsidR="009701F8" w:rsidRPr="009701F8" w:rsidRDefault="009701F8" w:rsidP="009701F8">
      <w:pPr>
        <w:shd w:val="clear" w:color="050000" w:fill="FFFFFF"/>
        <w:rPr>
          <w:rFonts w:ascii="Times New Roman" w:eastAsia="黑体" w:hAnsi="Times New Roman"/>
          <w:color w:val="auto"/>
          <w:sz w:val="32"/>
          <w:szCs w:val="32"/>
          <w:shd w:val="clear" w:color="080000" w:fill="FFFFFF"/>
          <w:lang w:eastAsia="zh-CN"/>
        </w:rPr>
      </w:pPr>
    </w:p>
    <w:p w:rsidR="009701F8" w:rsidRPr="002657A7" w:rsidRDefault="008B05F9" w:rsidP="002657A7">
      <w:pPr>
        <w:shd w:val="clear" w:color="050000" w:fill="FFFFFF"/>
        <w:jc w:val="center"/>
        <w:rPr>
          <w:rFonts w:ascii="方正大标宋简体" w:eastAsia="方正大标宋简体" w:hAnsiTheme="majorEastAsia"/>
          <w:b/>
          <w:color w:val="auto"/>
          <w:sz w:val="44"/>
          <w:szCs w:val="44"/>
          <w:lang w:eastAsia="zh-CN"/>
        </w:rPr>
      </w:pPr>
      <w:r w:rsidRPr="002657A7">
        <w:rPr>
          <w:rFonts w:ascii="方正大标宋简体" w:eastAsia="方正大标宋简体" w:hAnsiTheme="majorEastAsia" w:hint="eastAsia"/>
          <w:b/>
          <w:color w:val="auto"/>
          <w:sz w:val="44"/>
          <w:szCs w:val="44"/>
          <w:lang w:eastAsia="zh-CN"/>
        </w:rPr>
        <w:t>2020年湛江市坡头区事业单位公开招聘</w:t>
      </w:r>
      <w:r w:rsidR="002657A7">
        <w:rPr>
          <w:rFonts w:ascii="方正大标宋简体" w:eastAsia="方正大标宋简体" w:hAnsiTheme="majorEastAsia" w:hint="eastAsia"/>
          <w:b/>
          <w:color w:val="auto"/>
          <w:sz w:val="44"/>
          <w:szCs w:val="44"/>
          <w:lang w:eastAsia="zh-CN"/>
        </w:rPr>
        <w:t xml:space="preserve">  </w:t>
      </w:r>
      <w:r w:rsidRPr="002657A7">
        <w:rPr>
          <w:rFonts w:ascii="方正大标宋简体" w:eastAsia="方正大标宋简体" w:hAnsiTheme="majorEastAsia" w:hint="eastAsia"/>
          <w:b/>
          <w:color w:val="auto"/>
          <w:sz w:val="44"/>
          <w:szCs w:val="44"/>
          <w:lang w:eastAsia="zh-CN"/>
        </w:rPr>
        <w:t>工作人员笔试</w:t>
      </w:r>
      <w:r w:rsidR="009701F8" w:rsidRPr="002657A7">
        <w:rPr>
          <w:rFonts w:ascii="方正大标宋简体" w:eastAsia="方正大标宋简体" w:hAnsiTheme="majorEastAsia" w:hint="eastAsia"/>
          <w:b/>
          <w:color w:val="auto"/>
          <w:sz w:val="44"/>
          <w:szCs w:val="44"/>
          <w:shd w:val="clear" w:color="080000" w:fill="FFFFFF"/>
          <w:lang w:eastAsia="zh-CN"/>
        </w:rPr>
        <w:t>考生疫情防控承诺书</w:t>
      </w:r>
    </w:p>
    <w:p w:rsidR="00742AEA" w:rsidRDefault="009701F8" w:rsidP="009701F8">
      <w:pPr>
        <w:shd w:val="clear" w:color="050000" w:fill="FFFFFF"/>
        <w:spacing w:line="560" w:lineRule="exact"/>
        <w:rPr>
          <w:rFonts w:ascii="Times New Roman" w:eastAsia="仿宋_GB2312" w:hAnsi="Times New Roman"/>
          <w:color w:val="auto"/>
          <w:sz w:val="32"/>
          <w:szCs w:val="32"/>
          <w:shd w:val="clear" w:color="080000" w:fill="FFFFFF"/>
          <w:lang w:eastAsia="zh-CN"/>
        </w:rPr>
      </w:pPr>
      <w:r>
        <w:rPr>
          <w:rFonts w:ascii="Times New Roman" w:eastAsia="仿宋_GB2312" w:hAnsi="Times New Roman"/>
          <w:color w:val="auto"/>
          <w:sz w:val="32"/>
          <w:szCs w:val="32"/>
          <w:shd w:val="clear" w:color="080000" w:fill="FFFFFF"/>
          <w:lang w:eastAsia="zh-CN"/>
        </w:rPr>
        <w:t xml:space="preserve">     </w:t>
      </w:r>
    </w:p>
    <w:p w:rsidR="009701F8" w:rsidRPr="00742AEA" w:rsidRDefault="009701F8" w:rsidP="00742AEA">
      <w:pPr>
        <w:shd w:val="clear" w:color="050000" w:fill="FFFFFF"/>
        <w:ind w:firstLineChars="200" w:firstLine="640"/>
        <w:rPr>
          <w:rFonts w:ascii="仿宋_GB2312" w:eastAsia="仿宋_GB2312" w:hAnsi="Times New Roman"/>
          <w:color w:val="auto"/>
          <w:sz w:val="32"/>
          <w:szCs w:val="32"/>
          <w:lang w:eastAsia="zh-CN"/>
        </w:rPr>
      </w:pPr>
      <w:r w:rsidRPr="00742AEA">
        <w:rPr>
          <w:rFonts w:ascii="仿宋_GB2312" w:eastAsia="仿宋_GB2312" w:hAnsi="Times New Roman" w:hint="eastAsia"/>
          <w:color w:val="auto"/>
          <w:sz w:val="32"/>
          <w:szCs w:val="32"/>
          <w:shd w:val="clear" w:color="080000" w:fill="FFFFFF"/>
          <w:lang w:eastAsia="zh-CN"/>
        </w:rPr>
        <w:t>本人已认真阅读《</w:t>
      </w:r>
      <w:r w:rsidR="004F000B">
        <w:rPr>
          <w:rFonts w:ascii="仿宋_GB2312" w:eastAsia="仿宋_GB2312" w:hAnsi="Times New Roman" w:hint="eastAsia"/>
          <w:color w:val="auto"/>
          <w:sz w:val="32"/>
          <w:szCs w:val="32"/>
          <w:shd w:val="clear" w:color="080000" w:fill="FFFFFF"/>
          <w:lang w:eastAsia="zh-CN"/>
        </w:rPr>
        <w:t>2020年</w:t>
      </w:r>
      <w:r w:rsidR="004F000B" w:rsidRPr="008B05F9">
        <w:rPr>
          <w:rFonts w:ascii="Times New Roman" w:eastAsia="仿宋_GB2312" w:hAnsi="Times New Roman" w:hint="eastAsia"/>
          <w:color w:val="auto"/>
          <w:sz w:val="32"/>
          <w:szCs w:val="32"/>
          <w:lang w:eastAsia="zh-CN"/>
        </w:rPr>
        <w:t>湛江市坡头区事业单位公开招聘工作人员</w:t>
      </w:r>
      <w:r w:rsidR="004F000B" w:rsidRPr="008B05F9">
        <w:rPr>
          <w:rFonts w:ascii="Times New Roman" w:eastAsia="仿宋_GB2312" w:hAnsi="Times New Roman"/>
          <w:color w:val="auto"/>
          <w:sz w:val="32"/>
          <w:szCs w:val="32"/>
          <w:lang w:eastAsia="zh-CN"/>
        </w:rPr>
        <w:t>笔试</w:t>
      </w:r>
      <w:r w:rsidRPr="00742AEA">
        <w:rPr>
          <w:rFonts w:ascii="仿宋_GB2312" w:eastAsia="仿宋_GB2312" w:hAnsi="Times New Roman" w:hint="eastAsia"/>
          <w:color w:val="auto"/>
          <w:sz w:val="32"/>
          <w:szCs w:val="32"/>
          <w:shd w:val="clear" w:color="080000" w:fill="FFFFFF"/>
          <w:lang w:eastAsia="zh-CN"/>
        </w:rPr>
        <w:t>考生疫情防控须知》，知悉告知的所有事项和防疫要求。在此郑重承诺：本人提交和现场出示的所有防疫材料(信息)均真实、有效，积极配合和服从考试防疫相关检查监测，无隐瞒或谎报旅居史、接触史、健康状况等疫情防控信息。如违反相关规定，自愿承担相关责任、接受相应处理。</w:t>
      </w:r>
    </w:p>
    <w:p w:rsidR="009701F8" w:rsidRDefault="009701F8" w:rsidP="009701F8">
      <w:pPr>
        <w:rPr>
          <w:lang w:eastAsia="zh-CN"/>
        </w:rPr>
      </w:pPr>
    </w:p>
    <w:p w:rsidR="00742AEA" w:rsidRPr="00E048BA" w:rsidRDefault="00742AEA" w:rsidP="00742AEA">
      <w:pPr>
        <w:jc w:val="center"/>
        <w:rPr>
          <w:rFonts w:ascii="仿宋_GB2312" w:eastAsia="仿宋_GB2312" w:hAnsi="Times New Roman"/>
          <w:color w:val="auto"/>
          <w:sz w:val="32"/>
          <w:szCs w:val="32"/>
          <w:shd w:val="clear" w:color="080000" w:fill="FFFFFF"/>
          <w:lang w:eastAsia="zh-CN"/>
        </w:rPr>
      </w:pPr>
    </w:p>
    <w:sectPr w:rsidR="00742AEA" w:rsidRPr="00E048BA" w:rsidSect="00841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4E3" w:rsidRDefault="00A854E3" w:rsidP="00485D7E">
      <w:r>
        <w:separator/>
      </w:r>
    </w:p>
  </w:endnote>
  <w:endnote w:type="continuationSeparator" w:id="1">
    <w:p w:rsidR="00A854E3" w:rsidRDefault="00A854E3" w:rsidP="00485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ヒラギノ角ゴ Pro W3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4E3" w:rsidRDefault="00A854E3" w:rsidP="00485D7E">
      <w:r>
        <w:separator/>
      </w:r>
    </w:p>
  </w:footnote>
  <w:footnote w:type="continuationSeparator" w:id="1">
    <w:p w:rsidR="00A854E3" w:rsidRDefault="00A854E3" w:rsidP="00485D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B3D0"/>
    <w:multiLevelType w:val="singleLevel"/>
    <w:tmpl w:val="0E68B3D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F1BBA3E"/>
    <w:multiLevelType w:val="singleLevel"/>
    <w:tmpl w:val="5F1BBA3E"/>
    <w:lvl w:ilvl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1F8"/>
    <w:rsid w:val="001079BC"/>
    <w:rsid w:val="00216F62"/>
    <w:rsid w:val="002657A7"/>
    <w:rsid w:val="00295213"/>
    <w:rsid w:val="00325488"/>
    <w:rsid w:val="00485D7E"/>
    <w:rsid w:val="004F000B"/>
    <w:rsid w:val="005940E4"/>
    <w:rsid w:val="00742AEA"/>
    <w:rsid w:val="008148A1"/>
    <w:rsid w:val="00815823"/>
    <w:rsid w:val="00841E0C"/>
    <w:rsid w:val="008B05F9"/>
    <w:rsid w:val="00931F73"/>
    <w:rsid w:val="009701F8"/>
    <w:rsid w:val="00A048F4"/>
    <w:rsid w:val="00A854E3"/>
    <w:rsid w:val="00C95A8C"/>
    <w:rsid w:val="00D46E00"/>
    <w:rsid w:val="00D77573"/>
    <w:rsid w:val="00E048BA"/>
    <w:rsid w:val="00EA3A50"/>
    <w:rsid w:val="00F9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F8"/>
    <w:rPr>
      <w:rFonts w:ascii="华文宋体" w:eastAsia="ヒラギノ角ゴ Pro W3" w:hAnsi="华文宋体" w:cs="Times New Roman"/>
      <w:color w:val="000000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701F8"/>
    <w:rPr>
      <w:b/>
    </w:rPr>
  </w:style>
  <w:style w:type="paragraph" w:styleId="a4">
    <w:name w:val="Body Text Indent"/>
    <w:basedOn w:val="a"/>
    <w:link w:val="Char"/>
    <w:uiPriority w:val="99"/>
    <w:semiHidden/>
    <w:unhideWhenUsed/>
    <w:rsid w:val="009701F8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uiPriority w:val="99"/>
    <w:semiHidden/>
    <w:rsid w:val="009701F8"/>
    <w:rPr>
      <w:rFonts w:ascii="华文宋体" w:eastAsia="ヒラギノ角ゴ Pro W3" w:hAnsi="华文宋体" w:cs="Times New Roman"/>
      <w:color w:val="000000"/>
      <w:kern w:val="0"/>
      <w:sz w:val="24"/>
      <w:szCs w:val="24"/>
      <w:lang w:eastAsia="en-US"/>
    </w:rPr>
  </w:style>
  <w:style w:type="paragraph" w:styleId="a5">
    <w:name w:val="Normal (Web)"/>
    <w:basedOn w:val="a"/>
    <w:uiPriority w:val="99"/>
    <w:semiHidden/>
    <w:unhideWhenUsed/>
    <w:rsid w:val="009701F8"/>
    <w:pPr>
      <w:spacing w:after="150"/>
    </w:pPr>
    <w:rPr>
      <w:rFonts w:ascii="宋体" w:eastAsia="宋体" w:hAnsi="宋体" w:cs="宋体"/>
      <w:color w:val="auto"/>
      <w:lang w:eastAsia="zh-CN"/>
    </w:rPr>
  </w:style>
  <w:style w:type="paragraph" w:styleId="a6">
    <w:name w:val="header"/>
    <w:basedOn w:val="a"/>
    <w:link w:val="Char0"/>
    <w:uiPriority w:val="99"/>
    <w:semiHidden/>
    <w:unhideWhenUsed/>
    <w:rsid w:val="00485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85D7E"/>
    <w:rPr>
      <w:rFonts w:ascii="华文宋体" w:eastAsia="ヒラギノ角ゴ Pro W3" w:hAnsi="华文宋体" w:cs="Times New Roman"/>
      <w:color w:val="000000"/>
      <w:kern w:val="0"/>
      <w:sz w:val="18"/>
      <w:szCs w:val="18"/>
      <w:lang w:eastAsia="en-US"/>
    </w:rPr>
  </w:style>
  <w:style w:type="paragraph" w:styleId="a7">
    <w:name w:val="footer"/>
    <w:basedOn w:val="a"/>
    <w:link w:val="Char1"/>
    <w:uiPriority w:val="99"/>
    <w:semiHidden/>
    <w:unhideWhenUsed/>
    <w:rsid w:val="00485D7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485D7E"/>
    <w:rPr>
      <w:rFonts w:ascii="华文宋体" w:eastAsia="ヒラギノ角ゴ Pro W3" w:hAnsi="华文宋体" w:cs="Times New Roman"/>
      <w:color w:val="000000"/>
      <w:kern w:val="0"/>
      <w:sz w:val="18"/>
      <w:szCs w:val="18"/>
      <w:lang w:eastAsia="en-US"/>
    </w:rPr>
  </w:style>
  <w:style w:type="paragraph" w:styleId="a8">
    <w:name w:val="List Paragraph"/>
    <w:basedOn w:val="a"/>
    <w:uiPriority w:val="34"/>
    <w:qFormat/>
    <w:rsid w:val="002657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0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0965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5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269</Words>
  <Characters>1538</Characters>
  <Application>Microsoft Office Word</Application>
  <DocSecurity>0</DocSecurity>
  <Lines>12</Lines>
  <Paragraphs>3</Paragraphs>
  <ScaleCrop>false</ScaleCrop>
  <Company>中国微软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13</cp:revision>
  <dcterms:created xsi:type="dcterms:W3CDTF">2020-10-13T13:12:00Z</dcterms:created>
  <dcterms:modified xsi:type="dcterms:W3CDTF">2020-10-14T13:33:00Z</dcterms:modified>
</cp:coreProperties>
</file>