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B1" w:rsidRPr="00644CB1" w:rsidRDefault="00305ACE" w:rsidP="00305ACE">
      <w:pPr>
        <w:ind w:firstLineChars="150" w:firstLine="540"/>
        <w:jc w:val="center"/>
        <w:rPr>
          <w:rFonts w:ascii="方正小标宋简体" w:eastAsia="方正小标宋简体" w:hAnsiTheme="majorEastAsia"/>
          <w:sz w:val="36"/>
          <w:szCs w:val="36"/>
        </w:rPr>
      </w:pPr>
      <w:r w:rsidRPr="00305ACE">
        <w:rPr>
          <w:rFonts w:ascii="方正小标宋简体" w:eastAsia="方正小标宋简体" w:hAnsiTheme="majorEastAsia" w:hint="eastAsia"/>
          <w:sz w:val="36"/>
          <w:szCs w:val="36"/>
        </w:rPr>
        <w:t>2019年</w:t>
      </w:r>
      <w:r>
        <w:rPr>
          <w:rFonts w:ascii="方正小标宋简体" w:eastAsia="方正小标宋简体" w:hAnsiTheme="majorEastAsia" w:hint="eastAsia"/>
          <w:sz w:val="36"/>
          <w:szCs w:val="36"/>
        </w:rPr>
        <w:t>坡头区</w:t>
      </w:r>
      <w:r w:rsidRPr="00305ACE">
        <w:rPr>
          <w:rFonts w:ascii="方正小标宋简体" w:eastAsia="方正小标宋简体" w:hAnsiTheme="majorEastAsia" w:hint="eastAsia"/>
          <w:sz w:val="36"/>
          <w:szCs w:val="36"/>
        </w:rPr>
        <w:t>发展和</w:t>
      </w:r>
      <w:proofErr w:type="gramStart"/>
      <w:r w:rsidRPr="00305ACE">
        <w:rPr>
          <w:rFonts w:ascii="方正小标宋简体" w:eastAsia="方正小标宋简体" w:hAnsiTheme="majorEastAsia" w:hint="eastAsia"/>
          <w:sz w:val="36"/>
          <w:szCs w:val="36"/>
        </w:rPr>
        <w:t>改革局</w:t>
      </w:r>
      <w:proofErr w:type="gramEnd"/>
      <w:r w:rsidRPr="00305ACE">
        <w:rPr>
          <w:rFonts w:ascii="方正小标宋简体" w:eastAsia="方正小标宋简体" w:hAnsiTheme="majorEastAsia" w:hint="eastAsia"/>
          <w:sz w:val="36"/>
          <w:szCs w:val="36"/>
        </w:rPr>
        <w:t>政府信息公开指南</w:t>
      </w:r>
    </w:p>
    <w:p w:rsidR="00644CB1" w:rsidRDefault="00644CB1" w:rsidP="00644CB1"/>
    <w:p w:rsidR="00644CB1" w:rsidRDefault="00644CB1" w:rsidP="00644CB1"/>
    <w:p w:rsidR="00644CB1" w:rsidRDefault="000A7B46" w:rsidP="00653A58">
      <w:pPr>
        <w:ind w:firstLineChars="250" w:firstLine="800"/>
        <w:rPr>
          <w:rFonts w:asciiTheme="minorEastAsia" w:hAnsiTheme="minorEastAsia"/>
          <w:sz w:val="32"/>
          <w:szCs w:val="32"/>
        </w:rPr>
      </w:pPr>
      <w:r w:rsidRPr="000A7B46">
        <w:rPr>
          <w:rFonts w:asciiTheme="minorEastAsia" w:hAnsiTheme="minorEastAsia" w:hint="eastAsia"/>
          <w:sz w:val="32"/>
          <w:szCs w:val="32"/>
        </w:rPr>
        <w:t>根据《中华人民共和国政府信息公开条例》（以下简称《条例》）、《广东省依申请公开政府信息工作规程（试行）》（以下简称《规程》）， 为了更好地提供政府信息公开服务，本机关编制了《坡头区发展和改革局政府信息公开指南》（以下简称《指南》）。需要获得本机</w:t>
      </w:r>
      <w:r>
        <w:rPr>
          <w:rFonts w:asciiTheme="minorEastAsia" w:hAnsiTheme="minorEastAsia" w:hint="eastAsia"/>
          <w:sz w:val="32"/>
          <w:szCs w:val="32"/>
        </w:rPr>
        <w:t>关政府信息公开服务的公民、法人或者其他组织，建议阅读本《指南》</w:t>
      </w:r>
      <w:r w:rsidR="00644CB1" w:rsidRPr="00644CB1">
        <w:rPr>
          <w:rFonts w:asciiTheme="minorEastAsia" w:hAnsiTheme="minorEastAsia" w:hint="eastAsia"/>
          <w:sz w:val="32"/>
          <w:szCs w:val="32"/>
        </w:rPr>
        <w:t>。</w:t>
      </w:r>
    </w:p>
    <w:p w:rsidR="000A7B46" w:rsidRPr="00644CB1" w:rsidRDefault="000A7B46" w:rsidP="000A7B46">
      <w:pPr>
        <w:ind w:firstLineChars="200" w:firstLine="640"/>
        <w:rPr>
          <w:rFonts w:asciiTheme="minorEastAsia" w:hAnsiTheme="minorEastAsia"/>
          <w:sz w:val="32"/>
          <w:szCs w:val="32"/>
        </w:rPr>
      </w:pPr>
      <w:r w:rsidRPr="000A7B46">
        <w:rPr>
          <w:rFonts w:asciiTheme="minorEastAsia" w:hAnsiTheme="minorEastAsia" w:hint="eastAsia"/>
          <w:sz w:val="32"/>
          <w:szCs w:val="32"/>
        </w:rPr>
        <w:t>公民、法人或者其他组织可以在网站</w:t>
      </w:r>
      <w:r>
        <w:rPr>
          <w:rFonts w:asciiTheme="minorEastAsia" w:hAnsiTheme="minorEastAsia" w:hint="eastAsia"/>
          <w:sz w:val="32"/>
          <w:szCs w:val="32"/>
        </w:rPr>
        <w:t>http://www.zhanjiang.gov.cn</w:t>
      </w:r>
      <w:r w:rsidRPr="000A7B46">
        <w:rPr>
          <w:rFonts w:asciiTheme="minorEastAsia" w:hAnsiTheme="minorEastAsia" w:hint="eastAsia"/>
          <w:sz w:val="32"/>
          <w:szCs w:val="32"/>
        </w:rPr>
        <w:t>上查阅本《指南》，也可以到本《指南》指定发放点：</w:t>
      </w:r>
      <w:r>
        <w:rPr>
          <w:rFonts w:asciiTheme="minorEastAsia" w:hAnsiTheme="minorEastAsia" w:hint="eastAsia"/>
          <w:sz w:val="32"/>
          <w:szCs w:val="32"/>
        </w:rPr>
        <w:t>坡头区</w:t>
      </w:r>
      <w:r w:rsidRPr="000A7B46">
        <w:rPr>
          <w:rFonts w:asciiTheme="minorEastAsia" w:hAnsiTheme="minorEastAsia" w:hint="eastAsia"/>
          <w:sz w:val="32"/>
          <w:szCs w:val="32"/>
        </w:rPr>
        <w:t>发展和改革局（地址：</w:t>
      </w:r>
      <w:r w:rsidRPr="00644CB1">
        <w:rPr>
          <w:rFonts w:asciiTheme="minorEastAsia" w:hAnsiTheme="minorEastAsia" w:hint="eastAsia"/>
          <w:sz w:val="32"/>
          <w:szCs w:val="32"/>
        </w:rPr>
        <w:t>湛江市坡头区南</w:t>
      </w:r>
      <w:proofErr w:type="gramStart"/>
      <w:r w:rsidRPr="00644CB1">
        <w:rPr>
          <w:rFonts w:asciiTheme="minorEastAsia" w:hAnsiTheme="minorEastAsia" w:hint="eastAsia"/>
          <w:sz w:val="32"/>
          <w:szCs w:val="32"/>
        </w:rPr>
        <w:t>调路九建八</w:t>
      </w:r>
      <w:proofErr w:type="gramEnd"/>
      <w:r w:rsidRPr="00644CB1">
        <w:rPr>
          <w:rFonts w:asciiTheme="minorEastAsia" w:hAnsiTheme="minorEastAsia" w:hint="eastAsia"/>
          <w:sz w:val="32"/>
          <w:szCs w:val="32"/>
        </w:rPr>
        <w:t>楼办公室</w:t>
      </w:r>
      <w:r w:rsidRPr="000A7B46">
        <w:rPr>
          <w:rFonts w:asciiTheme="minorEastAsia" w:hAnsiTheme="minorEastAsia" w:hint="eastAsia"/>
          <w:sz w:val="32"/>
          <w:szCs w:val="32"/>
        </w:rPr>
        <w:t>）领取。</w:t>
      </w:r>
    </w:p>
    <w:p w:rsidR="000A7B46" w:rsidRPr="000A7B46" w:rsidRDefault="00644CB1" w:rsidP="000A7B46">
      <w:pPr>
        <w:rPr>
          <w:rFonts w:asciiTheme="minorEastAsia" w:hAnsiTheme="minorEastAsia"/>
          <w:sz w:val="32"/>
          <w:szCs w:val="32"/>
        </w:rPr>
      </w:pPr>
      <w:r w:rsidRPr="00644CB1">
        <w:rPr>
          <w:rFonts w:asciiTheme="minorEastAsia" w:hAnsiTheme="minorEastAsia" w:hint="eastAsia"/>
          <w:sz w:val="32"/>
          <w:szCs w:val="32"/>
        </w:rPr>
        <w:t xml:space="preserve">　</w:t>
      </w:r>
      <w:r w:rsidR="000A7B46" w:rsidRPr="000A7B46">
        <w:rPr>
          <w:rFonts w:asciiTheme="minorEastAsia" w:hAnsiTheme="minorEastAsia" w:hint="eastAsia"/>
          <w:sz w:val="32"/>
          <w:szCs w:val="32"/>
        </w:rPr>
        <w:t xml:space="preserve">　一、信息分类和编排体系</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（一）</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主动公开政府信息分类：</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1、机构职能和领导名单；</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2、政府规章和规范性文件；</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3、国民经济和社会发展规划、专项规划、区域规划及相关政策；</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4、行政审批事项、依据、条件、数量、程序、期限以及申请行政审批需要提交的全部材料目录及办理情况；</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5、重大建设项目的批准和实施情况；</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6、其他服务事项；</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lastRenderedPageBreak/>
        <w:t xml:space="preserve">　　7、依法公开的其他信息。</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（二）编排体系：</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具体参见《湛江市政府信息公开目录编制规范（草案）》。</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二、主动公开的政府信息</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（一）公开方式</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湛江市发展和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主要通过湛江市政府网站（网址为：http://www.zhanjiang.gov.cn）的“政务公开”栏目公开，辅助通过新闻发布会、广播、电视、报刊等媒体公开。</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（二）公开时限</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以</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名义发布或作为主办部门与其他部门联合发布的规范性文件，属于主动公开范围的，自发布之日起20日内通过上述网站等予以主动公开。法律、法规对政府信息公开的期限另有规定的，从其规定。</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（三）查阅场所</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公民、法人和其他组织可以到</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政府信息公开办公室查阅本机关的政府信息。</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三、依申请公开的政府信息</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w:t>
      </w:r>
      <w:proofErr w:type="gramStart"/>
      <w:r w:rsidRPr="000A7B46">
        <w:rPr>
          <w:rFonts w:asciiTheme="minorEastAsia" w:hAnsiTheme="minorEastAsia" w:hint="eastAsia"/>
          <w:sz w:val="32"/>
          <w:szCs w:val="32"/>
        </w:rPr>
        <w:t>除</w:t>
      </w:r>
      <w:r>
        <w:rPr>
          <w:rFonts w:asciiTheme="minorEastAsia" w:hAnsiTheme="minorEastAsia" w:hint="eastAsia"/>
          <w:sz w:val="32"/>
          <w:szCs w:val="32"/>
        </w:rPr>
        <w:t>坡头</w:t>
      </w:r>
      <w:proofErr w:type="gramEnd"/>
      <w:r>
        <w:rPr>
          <w:rFonts w:asciiTheme="minorEastAsia" w:hAnsiTheme="minorEastAsia" w:hint="eastAsia"/>
          <w:sz w:val="32"/>
          <w:szCs w:val="32"/>
        </w:rPr>
        <w:t>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主动公开的政府信息外，公民、法人或者其他组织根据自身生产、生活、科研等特殊需要，申请向</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改革局获取</w:t>
      </w:r>
      <w:proofErr w:type="gramEnd"/>
      <w:r w:rsidRPr="000A7B46">
        <w:rPr>
          <w:rFonts w:asciiTheme="minorEastAsia" w:hAnsiTheme="minorEastAsia" w:hint="eastAsia"/>
          <w:sz w:val="32"/>
          <w:szCs w:val="32"/>
        </w:rPr>
        <w:t>政府信息的，可向</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政府信息公开办公室提出申请。</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（一）申请受理机构</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lastRenderedPageBreak/>
        <w:t xml:space="preserve">　　受理机构：</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信息公开办公室、驻</w:t>
      </w:r>
      <w:r>
        <w:rPr>
          <w:rFonts w:asciiTheme="minorEastAsia" w:hAnsiTheme="minorEastAsia" w:hint="eastAsia"/>
          <w:sz w:val="32"/>
          <w:szCs w:val="32"/>
        </w:rPr>
        <w:t>区</w:t>
      </w:r>
      <w:r w:rsidRPr="000A7B46">
        <w:rPr>
          <w:rFonts w:asciiTheme="minorEastAsia" w:hAnsiTheme="minorEastAsia" w:hint="eastAsia"/>
          <w:sz w:val="32"/>
          <w:szCs w:val="32"/>
        </w:rPr>
        <w:t>行政服务中心窗口。</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办公地址：</w:t>
      </w:r>
      <w:r w:rsidRPr="00644CB1">
        <w:rPr>
          <w:rFonts w:asciiTheme="minorEastAsia" w:hAnsiTheme="minorEastAsia" w:hint="eastAsia"/>
          <w:sz w:val="32"/>
          <w:szCs w:val="32"/>
        </w:rPr>
        <w:t>湛江市坡头区南</w:t>
      </w:r>
      <w:proofErr w:type="gramStart"/>
      <w:r w:rsidRPr="00644CB1">
        <w:rPr>
          <w:rFonts w:asciiTheme="minorEastAsia" w:hAnsiTheme="minorEastAsia" w:hint="eastAsia"/>
          <w:sz w:val="32"/>
          <w:szCs w:val="32"/>
        </w:rPr>
        <w:t>调路九建八</w:t>
      </w:r>
      <w:proofErr w:type="gramEnd"/>
      <w:r w:rsidRPr="00644CB1">
        <w:rPr>
          <w:rFonts w:asciiTheme="minorEastAsia" w:hAnsiTheme="minorEastAsia" w:hint="eastAsia"/>
          <w:sz w:val="32"/>
          <w:szCs w:val="32"/>
        </w:rPr>
        <w:t>楼办公室</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办公时间：周一至周五08:30-12:00，14:30-18:00，法定节假日除外。</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联系电话：0759-</w:t>
      </w:r>
      <w:r>
        <w:rPr>
          <w:rFonts w:asciiTheme="minorEastAsia" w:hAnsiTheme="minorEastAsia" w:hint="eastAsia"/>
          <w:sz w:val="32"/>
          <w:szCs w:val="32"/>
        </w:rPr>
        <w:t>3950367</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传真号码：0759-</w:t>
      </w:r>
      <w:r>
        <w:rPr>
          <w:rFonts w:asciiTheme="minorEastAsia" w:hAnsiTheme="minorEastAsia" w:hint="eastAsia"/>
          <w:sz w:val="32"/>
          <w:szCs w:val="32"/>
        </w:rPr>
        <w:t>3950367</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邮政编码：5240</w:t>
      </w:r>
      <w:r>
        <w:rPr>
          <w:rFonts w:asciiTheme="minorEastAsia" w:hAnsiTheme="minorEastAsia" w:hint="eastAsia"/>
          <w:sz w:val="32"/>
          <w:szCs w:val="32"/>
        </w:rPr>
        <w:t>00</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电子邮箱地址：</w:t>
      </w:r>
      <w:r>
        <w:rPr>
          <w:rFonts w:asciiTheme="minorEastAsia" w:hAnsiTheme="minorEastAsia" w:hint="eastAsia"/>
          <w:sz w:val="32"/>
          <w:szCs w:val="32"/>
        </w:rPr>
        <w:t>zjptfg</w:t>
      </w:r>
      <w:r w:rsidRPr="000A7B46">
        <w:rPr>
          <w:rFonts w:asciiTheme="minorEastAsia" w:hAnsiTheme="minorEastAsia" w:hint="eastAsia"/>
          <w:sz w:val="32"/>
          <w:szCs w:val="32"/>
        </w:rPr>
        <w:t>@</w:t>
      </w:r>
      <w:r>
        <w:rPr>
          <w:rFonts w:asciiTheme="minorEastAsia" w:hAnsiTheme="minorEastAsia" w:hint="eastAsia"/>
          <w:sz w:val="32"/>
          <w:szCs w:val="32"/>
        </w:rPr>
        <w:t>126.com</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（二）申请形式</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1、书面提出申请</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（1）通过互联网提交申请。</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申请人可以在湛江市政府网站上填写电子版《湛江市政府信息公开申请表》（以下简称《申请表》，见附件1)后，通过电子邮件方式</w:t>
      </w:r>
      <w:proofErr w:type="gramStart"/>
      <w:r w:rsidRPr="000A7B46">
        <w:rPr>
          <w:rFonts w:asciiTheme="minorEastAsia" w:hAnsiTheme="minorEastAsia" w:hint="eastAsia"/>
          <w:sz w:val="32"/>
          <w:szCs w:val="32"/>
        </w:rPr>
        <w:t>发送至</w:t>
      </w:r>
      <w:r>
        <w:rPr>
          <w:rFonts w:asciiTheme="minorEastAsia" w:hAnsiTheme="minorEastAsia" w:hint="eastAsia"/>
          <w:sz w:val="32"/>
          <w:szCs w:val="32"/>
        </w:rPr>
        <w:t>坡头</w:t>
      </w:r>
      <w:proofErr w:type="gramEnd"/>
      <w:r>
        <w:rPr>
          <w:rFonts w:asciiTheme="minorEastAsia" w:hAnsiTheme="minorEastAsia" w:hint="eastAsia"/>
          <w:sz w:val="32"/>
          <w:szCs w:val="32"/>
        </w:rPr>
        <w:t>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政府信息公开办公室电子邮箱。</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（2）通过信函、电报、传真的形式提交申请。</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申请人通过信函、电报、传真方式提出申请的，请注明“政府信息公开申请”字样。</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（3）当面提出申请。</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申请人可以到</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政府信息公开办公室当面提出申请，并填写《申请表》。原则上，申请应当采</w:t>
      </w:r>
      <w:r w:rsidRPr="000A7B46">
        <w:rPr>
          <w:rFonts w:asciiTheme="minorEastAsia" w:hAnsiTheme="minorEastAsia" w:hint="eastAsia"/>
          <w:sz w:val="32"/>
          <w:szCs w:val="32"/>
        </w:rPr>
        <w:lastRenderedPageBreak/>
        <w:t>取书面形式。申请人提交书面申请书确有困难的，可以口头提出，</w:t>
      </w:r>
      <w:proofErr w:type="gramStart"/>
      <w:r w:rsidRPr="000A7B46">
        <w:rPr>
          <w:rFonts w:asciiTheme="minorEastAsia" w:hAnsiTheme="minorEastAsia" w:hint="eastAsia"/>
          <w:sz w:val="32"/>
          <w:szCs w:val="32"/>
        </w:rPr>
        <w:t>由</w:t>
      </w:r>
      <w:r>
        <w:rPr>
          <w:rFonts w:asciiTheme="minorEastAsia" w:hAnsiTheme="minorEastAsia" w:hint="eastAsia"/>
          <w:sz w:val="32"/>
          <w:szCs w:val="32"/>
        </w:rPr>
        <w:t>坡头</w:t>
      </w:r>
      <w:proofErr w:type="gramEnd"/>
      <w:r>
        <w:rPr>
          <w:rFonts w:asciiTheme="minorEastAsia" w:hAnsiTheme="minorEastAsia" w:hint="eastAsia"/>
          <w:sz w:val="32"/>
          <w:szCs w:val="32"/>
        </w:rPr>
        <w:t>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政府信息公开办公室工作人员代为填写《申请表》，经申请人认可留指纹后生效。</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（三）申请的要求</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1、为了提高申请的处理效率，申请人应对所需信息描述详尽、明确，如提供该信息的名称（标题）、发布时间、文号或者其他有助于确定信息内容的提示。</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2、申请人或委托代理人提出政府信息公开申请，申请时应当出示申请人、代理人有效证件，以及授权委托书。</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3、申请人应当保证将所取得的信息用于合法用途。</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（四）申请的受理</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1、受理的程序</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收到《申请表》后将进行登记，能够当场答复的，将当场予以答复；不能当场答复的，自收到申请书之日起15个工作日内予以答复；确需延长答复期限的，经政府信息公开工作机构负责人同意，延长答复时间不超过15个工作日，并告知申请人。《条例》另有规定的，从其规定。申请的政府信息涉及第三方权益的，本机关政府信息公开工作机构征求第三</w:t>
      </w:r>
      <w:proofErr w:type="gramStart"/>
      <w:r w:rsidRPr="000A7B46">
        <w:rPr>
          <w:rFonts w:asciiTheme="minorEastAsia" w:hAnsiTheme="minorEastAsia" w:hint="eastAsia"/>
          <w:sz w:val="32"/>
          <w:szCs w:val="32"/>
        </w:rPr>
        <w:t>方意见</w:t>
      </w:r>
      <w:proofErr w:type="gramEnd"/>
      <w:r w:rsidRPr="000A7B46">
        <w:rPr>
          <w:rFonts w:asciiTheme="minorEastAsia" w:hAnsiTheme="minorEastAsia" w:hint="eastAsia"/>
          <w:sz w:val="32"/>
          <w:szCs w:val="32"/>
        </w:rPr>
        <w:t>所需时间不计算在前述期限内。</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本机关依申请提供信息时，除不应当公开的内容外，根据掌握该信息的实际状态进行提供，不对信息进行加工、统</w:t>
      </w:r>
      <w:r w:rsidRPr="000A7B46">
        <w:rPr>
          <w:rFonts w:asciiTheme="minorEastAsia" w:hAnsiTheme="minorEastAsia" w:hint="eastAsia"/>
          <w:sz w:val="32"/>
          <w:szCs w:val="32"/>
        </w:rPr>
        <w:lastRenderedPageBreak/>
        <w:t>计、研究、分析或者其他处理。</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2、申请的结果</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（1）一般情况的答复</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①属于公开范围的，告知申请人获取该政府信息的方式和途径；</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②属于不予公开范围的，告知申请人并说明理由；</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③依法不属于本机关公开或者该政府信息不存在的，告知申请人；对能够确定该政府信息的公开机关的，告知申请人该行政机关的名称、联系方式；对不能够确定该政府信息公开机关的，告知申请人向政府信息公开工作主管部门咨询；</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④申请内容不明确的，告知申请人</w:t>
      </w:r>
      <w:proofErr w:type="gramStart"/>
      <w:r w:rsidRPr="000A7B46">
        <w:rPr>
          <w:rFonts w:asciiTheme="minorEastAsia" w:hAnsiTheme="minorEastAsia" w:hint="eastAsia"/>
          <w:sz w:val="32"/>
          <w:szCs w:val="32"/>
        </w:rPr>
        <w:t>作出</w:t>
      </w:r>
      <w:proofErr w:type="gramEnd"/>
      <w:r w:rsidRPr="000A7B46">
        <w:rPr>
          <w:rFonts w:asciiTheme="minorEastAsia" w:hAnsiTheme="minorEastAsia" w:hint="eastAsia"/>
          <w:sz w:val="32"/>
          <w:szCs w:val="32"/>
        </w:rPr>
        <w:t>更改、补充并重新提出申请，重新计算答复期限。</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（2）特殊情况的答复</w:t>
      </w:r>
    </w:p>
    <w:p w:rsidR="000A7B46" w:rsidRPr="000A7B46" w:rsidRDefault="000A7B46" w:rsidP="000A7B46">
      <w:pPr>
        <w:rPr>
          <w:rFonts w:asciiTheme="minorEastAsia" w:hAnsiTheme="minorEastAsia"/>
          <w:sz w:val="32"/>
          <w:szCs w:val="32"/>
        </w:rPr>
      </w:pPr>
      <w:r>
        <w:rPr>
          <w:rFonts w:asciiTheme="minorEastAsia" w:hAnsiTheme="minorEastAsia" w:hint="eastAsia"/>
          <w:sz w:val="32"/>
          <w:szCs w:val="32"/>
        </w:rPr>
        <w:t xml:space="preserve">　　①坡头区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政府信息公开办公室认为申请公开的政府信息涉及商业秘密、个人隐私，公开后可能损害第三方合法权益的，将书面征求第三方的意见，第三方不同意公开的，不得公开。</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政府信息公开办公室认为不公开可能对公共利益造成重大影响的，将予以公开，并将决定公开的政府信息内容和理由书面通知第三方。</w:t>
      </w:r>
    </w:p>
    <w:p w:rsidR="000A7B46" w:rsidRPr="000A7B46" w:rsidRDefault="000A7B46" w:rsidP="000A7B46">
      <w:pPr>
        <w:rPr>
          <w:rFonts w:asciiTheme="minorEastAsia" w:hAnsiTheme="minorEastAsia"/>
          <w:sz w:val="32"/>
          <w:szCs w:val="32"/>
        </w:rPr>
      </w:pP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②申请公开的政府信息中含有不应当公开的内容，但是能够作区分处理的，</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w:t>
      </w:r>
      <w:r w:rsidRPr="000A7B46">
        <w:rPr>
          <w:rFonts w:asciiTheme="minorEastAsia" w:hAnsiTheme="minorEastAsia" w:hint="eastAsia"/>
          <w:sz w:val="32"/>
          <w:szCs w:val="32"/>
        </w:rPr>
        <w:lastRenderedPageBreak/>
        <w:t>室将向申请人提供可以公开的信息内容。</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③同一申请人就同一申请公开信息内容反复提出申请要求的，</w:t>
      </w:r>
      <w:proofErr w:type="gramStart"/>
      <w:r w:rsidRPr="000A7B46">
        <w:rPr>
          <w:rFonts w:asciiTheme="minorEastAsia" w:hAnsiTheme="minorEastAsia" w:hint="eastAsia"/>
          <w:sz w:val="32"/>
          <w:szCs w:val="32"/>
        </w:rPr>
        <w:t>且</w:t>
      </w:r>
      <w:r>
        <w:rPr>
          <w:rFonts w:asciiTheme="minorEastAsia" w:hAnsiTheme="minorEastAsia" w:hint="eastAsia"/>
          <w:sz w:val="32"/>
          <w:szCs w:val="32"/>
        </w:rPr>
        <w:t>坡头</w:t>
      </w:r>
      <w:proofErr w:type="gramEnd"/>
      <w:r>
        <w:rPr>
          <w:rFonts w:asciiTheme="minorEastAsia" w:hAnsiTheme="minorEastAsia" w:hint="eastAsia"/>
          <w:sz w:val="32"/>
          <w:szCs w:val="32"/>
        </w:rPr>
        <w:t>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政府信息公开办公室已做出答复的，可不再答复。</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④</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政府信息公开办公室对申请人提出与本人生产、生活、科研等特殊需要无关的政府信息公开申请，可以不予提供。</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（五）答复方式</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根据申请人在《申请表》中的要求，</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政府信息公开办公室可以提供纸质文本、电子邮件等形式的政府信息，并可以通过自行领取、信函、传真、电子邮件等方式答复。</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（六）收费标准</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政府信息公开办公室依申请提供政府信息，除可以收取检索、复制、邮寄等成本费用外，不再收取其他费用。收取检索、复制、邮寄等成本费用的标准按照国家有关规定执行。</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四、监督和保障</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（一）信息更正</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申请人有证据证明</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政府信息公开办公室提供的政府信息记录不准确的，有权要求予以更正。</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信息公开办公室无权更正的，将转送有</w:t>
      </w:r>
      <w:r w:rsidRPr="000A7B46">
        <w:rPr>
          <w:rFonts w:asciiTheme="minorEastAsia" w:hAnsiTheme="minorEastAsia" w:hint="eastAsia"/>
          <w:sz w:val="32"/>
          <w:szCs w:val="32"/>
        </w:rPr>
        <w:lastRenderedPageBreak/>
        <w:t>权更正的行政机关处理，并告知申请人。</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（二）举报</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公民、法人或者其他组织认为</w:t>
      </w:r>
      <w:r>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政府信息公开办公室不依法履行政府信息公开义务的，可以向本机关投诉举报（投诉电话：0759-</w:t>
      </w:r>
      <w:r>
        <w:rPr>
          <w:rFonts w:asciiTheme="minorEastAsia" w:hAnsiTheme="minorEastAsia" w:hint="eastAsia"/>
          <w:sz w:val="32"/>
          <w:szCs w:val="32"/>
        </w:rPr>
        <w:t>3950367</w:t>
      </w:r>
      <w:r w:rsidRPr="000A7B46">
        <w:rPr>
          <w:rFonts w:asciiTheme="minorEastAsia" w:hAnsiTheme="minorEastAsia" w:hint="eastAsia"/>
          <w:sz w:val="32"/>
          <w:szCs w:val="32"/>
        </w:rPr>
        <w:t>，传真：0759-</w:t>
      </w:r>
      <w:r>
        <w:rPr>
          <w:rFonts w:asciiTheme="minorEastAsia" w:hAnsiTheme="minorEastAsia" w:hint="eastAsia"/>
          <w:sz w:val="32"/>
          <w:szCs w:val="32"/>
        </w:rPr>
        <w:t>3950367</w:t>
      </w:r>
      <w:r w:rsidRPr="000A7B46">
        <w:rPr>
          <w:rFonts w:asciiTheme="minorEastAsia" w:hAnsiTheme="minorEastAsia" w:hint="eastAsia"/>
          <w:sz w:val="32"/>
          <w:szCs w:val="32"/>
        </w:rPr>
        <w:t>，电子邮箱：</w:t>
      </w:r>
      <w:r>
        <w:rPr>
          <w:rFonts w:asciiTheme="minorEastAsia" w:hAnsiTheme="minorEastAsia" w:hint="eastAsia"/>
          <w:sz w:val="32"/>
          <w:szCs w:val="32"/>
        </w:rPr>
        <w:t>zjptfg</w:t>
      </w:r>
      <w:r w:rsidRPr="000A7B46">
        <w:rPr>
          <w:rFonts w:asciiTheme="minorEastAsia" w:hAnsiTheme="minorEastAsia" w:hint="eastAsia"/>
          <w:sz w:val="32"/>
          <w:szCs w:val="32"/>
        </w:rPr>
        <w:t>@</w:t>
      </w:r>
      <w:r>
        <w:rPr>
          <w:rFonts w:asciiTheme="minorEastAsia" w:hAnsiTheme="minorEastAsia" w:hint="eastAsia"/>
          <w:sz w:val="32"/>
          <w:szCs w:val="32"/>
        </w:rPr>
        <w:t>126</w:t>
      </w:r>
      <w:r w:rsidRPr="000A7B46">
        <w:rPr>
          <w:rFonts w:asciiTheme="minorEastAsia" w:hAnsiTheme="minorEastAsia" w:hint="eastAsia"/>
          <w:sz w:val="32"/>
          <w:szCs w:val="32"/>
        </w:rPr>
        <w:t>.com，办公地址：</w:t>
      </w:r>
      <w:r w:rsidRPr="00644CB1">
        <w:rPr>
          <w:rFonts w:asciiTheme="minorEastAsia" w:hAnsiTheme="minorEastAsia" w:hint="eastAsia"/>
          <w:sz w:val="32"/>
          <w:szCs w:val="32"/>
        </w:rPr>
        <w:t>湛江市坡头区南</w:t>
      </w:r>
      <w:proofErr w:type="gramStart"/>
      <w:r w:rsidRPr="00644CB1">
        <w:rPr>
          <w:rFonts w:asciiTheme="minorEastAsia" w:hAnsiTheme="minorEastAsia" w:hint="eastAsia"/>
          <w:sz w:val="32"/>
          <w:szCs w:val="32"/>
        </w:rPr>
        <w:t>调路九建八</w:t>
      </w:r>
      <w:proofErr w:type="gramEnd"/>
      <w:r w:rsidRPr="00644CB1">
        <w:rPr>
          <w:rFonts w:asciiTheme="minorEastAsia" w:hAnsiTheme="minorEastAsia" w:hint="eastAsia"/>
          <w:sz w:val="32"/>
          <w:szCs w:val="32"/>
        </w:rPr>
        <w:t>楼办公室</w:t>
      </w:r>
      <w:r w:rsidRPr="000A7B46">
        <w:rPr>
          <w:rFonts w:asciiTheme="minorEastAsia" w:hAnsiTheme="minorEastAsia" w:hint="eastAsia"/>
          <w:sz w:val="32"/>
          <w:szCs w:val="32"/>
        </w:rPr>
        <w:t>，邮政编码：5240</w:t>
      </w:r>
      <w:r>
        <w:rPr>
          <w:rFonts w:asciiTheme="minorEastAsia" w:hAnsiTheme="minorEastAsia" w:hint="eastAsia"/>
          <w:sz w:val="32"/>
          <w:szCs w:val="32"/>
        </w:rPr>
        <w:t>00</w:t>
      </w:r>
      <w:r w:rsidRPr="000A7B46">
        <w:rPr>
          <w:rFonts w:asciiTheme="minorEastAsia" w:hAnsiTheme="minorEastAsia" w:hint="eastAsia"/>
          <w:sz w:val="32"/>
          <w:szCs w:val="32"/>
        </w:rPr>
        <w:t>，接待投诉时间：工作日8:30-12:00 14:30-</w:t>
      </w:r>
      <w:r>
        <w:rPr>
          <w:rFonts w:asciiTheme="minorEastAsia" w:hAnsiTheme="minorEastAsia" w:hint="eastAsia"/>
          <w:sz w:val="32"/>
          <w:szCs w:val="32"/>
        </w:rPr>
        <w:t>15</w:t>
      </w:r>
      <w:r w:rsidRPr="000A7B46">
        <w:rPr>
          <w:rFonts w:asciiTheme="minorEastAsia" w:hAnsiTheme="minorEastAsia" w:hint="eastAsia"/>
          <w:sz w:val="32"/>
          <w:szCs w:val="32"/>
        </w:rPr>
        <w:t>:</w:t>
      </w:r>
      <w:r>
        <w:rPr>
          <w:rFonts w:asciiTheme="minorEastAsia" w:hAnsiTheme="minorEastAsia" w:hint="eastAsia"/>
          <w:sz w:val="32"/>
          <w:szCs w:val="32"/>
        </w:rPr>
        <w:t>3</w:t>
      </w:r>
      <w:r w:rsidRPr="000A7B46">
        <w:rPr>
          <w:rFonts w:asciiTheme="minorEastAsia" w:hAnsiTheme="minorEastAsia" w:hint="eastAsia"/>
          <w:sz w:val="32"/>
          <w:szCs w:val="32"/>
        </w:rPr>
        <w:t>0）。</w:t>
      </w:r>
    </w:p>
    <w:p w:rsidR="000A7B46" w:rsidRPr="000A7B46" w:rsidRDefault="000A7B46" w:rsidP="000A7B46">
      <w:pPr>
        <w:rPr>
          <w:rFonts w:asciiTheme="minorEastAsia" w:hAnsiTheme="minorEastAsia"/>
          <w:sz w:val="32"/>
          <w:szCs w:val="32"/>
        </w:rPr>
      </w:pPr>
      <w:r w:rsidRPr="000A7B46">
        <w:rPr>
          <w:rFonts w:asciiTheme="minorEastAsia" w:hAnsiTheme="minorEastAsia" w:hint="eastAsia"/>
          <w:sz w:val="32"/>
          <w:szCs w:val="32"/>
        </w:rPr>
        <w:t xml:space="preserve">　　（三）行政复议。公民、法人或者其他组织认为市发展和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政府信息公开办公室在政府信息公开工作中的具体行政行为侵犯其合法权益的，可以依法申请行政复议。</w:t>
      </w:r>
    </w:p>
    <w:p w:rsidR="000A7B46" w:rsidRPr="000A7B46" w:rsidRDefault="000A7B46" w:rsidP="00CE2783">
      <w:pPr>
        <w:ind w:firstLineChars="250" w:firstLine="800"/>
        <w:rPr>
          <w:rFonts w:asciiTheme="minorEastAsia" w:hAnsiTheme="minorEastAsia"/>
          <w:sz w:val="32"/>
          <w:szCs w:val="32"/>
        </w:rPr>
      </w:pPr>
      <w:r w:rsidRPr="000A7B46">
        <w:rPr>
          <w:rFonts w:asciiTheme="minorEastAsia" w:hAnsiTheme="minorEastAsia" w:hint="eastAsia"/>
          <w:sz w:val="32"/>
          <w:szCs w:val="32"/>
        </w:rPr>
        <w:t>附件：</w:t>
      </w:r>
      <w:r>
        <w:rPr>
          <w:rFonts w:asciiTheme="minorEastAsia" w:hAnsiTheme="minorEastAsia" w:hint="eastAsia"/>
          <w:sz w:val="32"/>
          <w:szCs w:val="32"/>
        </w:rPr>
        <w:t>1.坡头区</w:t>
      </w:r>
      <w:r w:rsidR="00FC391A">
        <w:rPr>
          <w:rFonts w:asciiTheme="minorEastAsia" w:hAnsiTheme="minorEastAsia" w:hint="eastAsia"/>
          <w:sz w:val="32"/>
          <w:szCs w:val="32"/>
        </w:rPr>
        <w:t>发展和</w:t>
      </w:r>
      <w:proofErr w:type="gramStart"/>
      <w:r w:rsidR="00FC391A">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政府信息公开申请表</w:t>
      </w:r>
    </w:p>
    <w:p w:rsidR="000A7B46" w:rsidRPr="000A7B46" w:rsidRDefault="000A7B46" w:rsidP="00FC391A">
      <w:pPr>
        <w:ind w:leftChars="850" w:left="1785"/>
        <w:rPr>
          <w:rFonts w:asciiTheme="minorEastAsia" w:hAnsiTheme="minorEastAsia"/>
          <w:sz w:val="32"/>
          <w:szCs w:val="32"/>
        </w:rPr>
      </w:pPr>
      <w:r>
        <w:rPr>
          <w:rFonts w:asciiTheme="minorEastAsia" w:hAnsiTheme="minorEastAsia" w:hint="eastAsia"/>
          <w:sz w:val="32"/>
          <w:szCs w:val="32"/>
        </w:rPr>
        <w:t>2.</w:t>
      </w:r>
      <w:r w:rsidR="00FC391A">
        <w:rPr>
          <w:rFonts w:asciiTheme="minorEastAsia" w:hAnsiTheme="minorEastAsia" w:hint="eastAsia"/>
          <w:sz w:val="32"/>
          <w:szCs w:val="32"/>
        </w:rPr>
        <w:t>坡头区发展和</w:t>
      </w:r>
      <w:proofErr w:type="gramStart"/>
      <w:r w:rsidR="00FC391A">
        <w:rPr>
          <w:rFonts w:asciiTheme="minorEastAsia" w:hAnsiTheme="minorEastAsia" w:hint="eastAsia"/>
          <w:sz w:val="32"/>
          <w:szCs w:val="32"/>
        </w:rPr>
        <w:t>改革局</w:t>
      </w:r>
      <w:proofErr w:type="gramEnd"/>
      <w:r w:rsidRPr="000A7B46">
        <w:rPr>
          <w:rFonts w:asciiTheme="minorEastAsia" w:hAnsiTheme="minorEastAsia" w:hint="eastAsia"/>
          <w:sz w:val="32"/>
          <w:szCs w:val="32"/>
        </w:rPr>
        <w:t>政府信息公开申请流程图</w:t>
      </w:r>
    </w:p>
    <w:p w:rsidR="000A7B46" w:rsidRPr="000A7B46" w:rsidRDefault="000A7B46" w:rsidP="000A7B46">
      <w:pPr>
        <w:rPr>
          <w:rFonts w:asciiTheme="minorEastAsia" w:hAnsiTheme="minorEastAsia"/>
          <w:sz w:val="32"/>
          <w:szCs w:val="32"/>
        </w:rPr>
      </w:pPr>
    </w:p>
    <w:p w:rsidR="000A7B46" w:rsidRDefault="000A7B46" w:rsidP="00CE2783">
      <w:pPr>
        <w:ind w:left="4960" w:hangingChars="1550" w:hanging="4960"/>
        <w:rPr>
          <w:rFonts w:asciiTheme="minorEastAsia" w:hAnsiTheme="minorEastAsia"/>
          <w:sz w:val="32"/>
          <w:szCs w:val="32"/>
        </w:rPr>
      </w:pPr>
      <w:r w:rsidRPr="000A7B46">
        <w:rPr>
          <w:rFonts w:asciiTheme="minorEastAsia" w:hAnsiTheme="minorEastAsia" w:hint="eastAsia"/>
          <w:sz w:val="32"/>
          <w:szCs w:val="32"/>
        </w:rPr>
        <w:t xml:space="preserve">　</w:t>
      </w:r>
      <w:r w:rsidR="00CE2783">
        <w:rPr>
          <w:rFonts w:asciiTheme="minorEastAsia" w:hAnsiTheme="minorEastAsia" w:hint="eastAsia"/>
          <w:sz w:val="32"/>
          <w:szCs w:val="32"/>
        </w:rPr>
        <w:t xml:space="preserve">                        </w:t>
      </w:r>
      <w:r w:rsidRPr="000A7B46">
        <w:rPr>
          <w:rFonts w:asciiTheme="minorEastAsia" w:hAnsiTheme="minorEastAsia" w:hint="eastAsia"/>
          <w:sz w:val="32"/>
          <w:szCs w:val="32"/>
        </w:rPr>
        <w:t>湛江市</w:t>
      </w:r>
      <w:r w:rsidR="00CE2783">
        <w:rPr>
          <w:rFonts w:asciiTheme="minorEastAsia" w:hAnsiTheme="minorEastAsia" w:hint="eastAsia"/>
          <w:sz w:val="32"/>
          <w:szCs w:val="32"/>
        </w:rPr>
        <w:t>坡头区</w:t>
      </w:r>
      <w:r w:rsidRPr="000A7B46">
        <w:rPr>
          <w:rFonts w:asciiTheme="minorEastAsia" w:hAnsiTheme="minorEastAsia" w:hint="eastAsia"/>
          <w:sz w:val="32"/>
          <w:szCs w:val="32"/>
        </w:rPr>
        <w:t>发展和</w:t>
      </w:r>
      <w:proofErr w:type="gramStart"/>
      <w:r w:rsidRPr="000A7B46">
        <w:rPr>
          <w:rFonts w:asciiTheme="minorEastAsia" w:hAnsiTheme="minorEastAsia" w:hint="eastAsia"/>
          <w:sz w:val="32"/>
          <w:szCs w:val="32"/>
        </w:rPr>
        <w:t>改革局</w:t>
      </w:r>
      <w:proofErr w:type="gramEnd"/>
      <w:r w:rsidRPr="000A7B46">
        <w:rPr>
          <w:rFonts w:asciiTheme="minorEastAsia" w:hAnsiTheme="minorEastAsia" w:hint="eastAsia"/>
          <w:sz w:val="32"/>
          <w:szCs w:val="32"/>
        </w:rPr>
        <w:t>201</w:t>
      </w:r>
      <w:r w:rsidR="00CE2783">
        <w:rPr>
          <w:rFonts w:asciiTheme="minorEastAsia" w:hAnsiTheme="minorEastAsia" w:hint="eastAsia"/>
          <w:sz w:val="32"/>
          <w:szCs w:val="32"/>
        </w:rPr>
        <w:t>9</w:t>
      </w:r>
      <w:r w:rsidRPr="000A7B46">
        <w:rPr>
          <w:rFonts w:asciiTheme="minorEastAsia" w:hAnsiTheme="minorEastAsia" w:hint="eastAsia"/>
          <w:sz w:val="32"/>
          <w:szCs w:val="32"/>
        </w:rPr>
        <w:t>年</w:t>
      </w:r>
      <w:r w:rsidR="00CE2783">
        <w:rPr>
          <w:rFonts w:asciiTheme="minorEastAsia" w:hAnsiTheme="minorEastAsia" w:hint="eastAsia"/>
          <w:sz w:val="32"/>
          <w:szCs w:val="32"/>
        </w:rPr>
        <w:t>5</w:t>
      </w:r>
      <w:r w:rsidRPr="000A7B46">
        <w:rPr>
          <w:rFonts w:asciiTheme="minorEastAsia" w:hAnsiTheme="minorEastAsia" w:hint="eastAsia"/>
          <w:sz w:val="32"/>
          <w:szCs w:val="32"/>
        </w:rPr>
        <w:t>月</w:t>
      </w:r>
      <w:r w:rsidR="00CE2783">
        <w:rPr>
          <w:rFonts w:asciiTheme="minorEastAsia" w:hAnsiTheme="minorEastAsia" w:hint="eastAsia"/>
          <w:sz w:val="32"/>
          <w:szCs w:val="32"/>
        </w:rPr>
        <w:t>1</w:t>
      </w:r>
      <w:r w:rsidRPr="000A7B46">
        <w:rPr>
          <w:rFonts w:asciiTheme="minorEastAsia" w:hAnsiTheme="minorEastAsia" w:hint="eastAsia"/>
          <w:sz w:val="32"/>
          <w:szCs w:val="32"/>
        </w:rPr>
        <w:t>4日</w:t>
      </w:r>
    </w:p>
    <w:p w:rsidR="00CE2783" w:rsidRDefault="00CE2783" w:rsidP="00CE2783">
      <w:pPr>
        <w:ind w:left="4960" w:hangingChars="1550" w:hanging="4960"/>
        <w:rPr>
          <w:rFonts w:asciiTheme="minorEastAsia" w:hAnsiTheme="minorEastAsia"/>
          <w:sz w:val="32"/>
          <w:szCs w:val="32"/>
        </w:rPr>
      </w:pPr>
    </w:p>
    <w:p w:rsidR="00CE2783" w:rsidRDefault="00CE2783" w:rsidP="00CE2783">
      <w:pPr>
        <w:ind w:left="4960" w:hangingChars="1550" w:hanging="4960"/>
        <w:rPr>
          <w:rFonts w:asciiTheme="minorEastAsia" w:hAnsiTheme="minorEastAsia"/>
          <w:sz w:val="32"/>
          <w:szCs w:val="32"/>
        </w:rPr>
      </w:pPr>
    </w:p>
    <w:p w:rsidR="00CE2783" w:rsidRDefault="00CE2783" w:rsidP="00CE2783">
      <w:pPr>
        <w:ind w:left="4960" w:hangingChars="1550" w:hanging="4960"/>
        <w:rPr>
          <w:rFonts w:asciiTheme="minorEastAsia" w:hAnsiTheme="minorEastAsia"/>
          <w:sz w:val="32"/>
          <w:szCs w:val="32"/>
        </w:rPr>
      </w:pPr>
    </w:p>
    <w:p w:rsidR="00CE2783" w:rsidRPr="00CE2783" w:rsidRDefault="00CE2783" w:rsidP="00CE2783">
      <w:pPr>
        <w:widowControl/>
        <w:shd w:val="clear" w:color="auto" w:fill="FFFFFF"/>
        <w:spacing w:line="480" w:lineRule="auto"/>
        <w:jc w:val="left"/>
        <w:rPr>
          <w:rFonts w:asciiTheme="majorEastAsia" w:eastAsiaTheme="majorEastAsia" w:hAnsiTheme="majorEastAsia" w:cs="宋体"/>
          <w:color w:val="000000"/>
          <w:kern w:val="0"/>
          <w:sz w:val="24"/>
          <w:szCs w:val="24"/>
        </w:rPr>
      </w:pPr>
      <w:r w:rsidRPr="00CE2783">
        <w:rPr>
          <w:rFonts w:asciiTheme="majorEastAsia" w:eastAsiaTheme="majorEastAsia" w:hAnsiTheme="majorEastAsia" w:cs="宋体" w:hint="eastAsia"/>
          <w:color w:val="000000"/>
          <w:kern w:val="0"/>
          <w:sz w:val="24"/>
          <w:szCs w:val="24"/>
        </w:rPr>
        <w:t xml:space="preserve">　附件1：</w:t>
      </w:r>
      <w:r w:rsidR="00FC391A" w:rsidRPr="00FC391A">
        <w:rPr>
          <w:rFonts w:asciiTheme="majorEastAsia" w:eastAsiaTheme="majorEastAsia" w:hAnsiTheme="majorEastAsia" w:cs="宋体"/>
          <w:color w:val="000000"/>
          <w:kern w:val="0"/>
          <w:sz w:val="24"/>
          <w:szCs w:val="24"/>
        </w:rPr>
        <w:t xml:space="preserve"> </w:t>
      </w:r>
    </w:p>
    <w:p w:rsidR="00FC391A" w:rsidRDefault="00FC391A" w:rsidP="00FC391A">
      <w:pPr>
        <w:jc w:val="center"/>
        <w:rPr>
          <w:b/>
          <w:sz w:val="30"/>
          <w:szCs w:val="30"/>
        </w:rPr>
      </w:pPr>
      <w:r w:rsidRPr="00FC391A">
        <w:rPr>
          <w:rFonts w:hint="eastAsia"/>
          <w:b/>
          <w:sz w:val="30"/>
          <w:szCs w:val="30"/>
        </w:rPr>
        <w:t>坡头区发展和</w:t>
      </w:r>
      <w:proofErr w:type="gramStart"/>
      <w:r w:rsidRPr="00FC391A">
        <w:rPr>
          <w:rFonts w:hint="eastAsia"/>
          <w:b/>
          <w:sz w:val="30"/>
          <w:szCs w:val="30"/>
        </w:rPr>
        <w:t>改革局</w:t>
      </w:r>
      <w:proofErr w:type="gramEnd"/>
      <w:r>
        <w:rPr>
          <w:rFonts w:hint="eastAsia"/>
          <w:b/>
          <w:sz w:val="30"/>
          <w:szCs w:val="30"/>
        </w:rPr>
        <w:t>政府信息公开申请表</w:t>
      </w:r>
    </w:p>
    <w:p w:rsidR="00FC391A" w:rsidRDefault="00FC391A" w:rsidP="00FC391A">
      <w:pPr>
        <w:jc w:val="center"/>
        <w:rPr>
          <w:b/>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886"/>
        <w:gridCol w:w="1418"/>
        <w:gridCol w:w="1956"/>
        <w:gridCol w:w="1729"/>
        <w:gridCol w:w="709"/>
        <w:gridCol w:w="1843"/>
      </w:tblGrid>
      <w:tr w:rsidR="00FC391A" w:rsidTr="00031EEA">
        <w:trPr>
          <w:trHeight w:val="521"/>
        </w:trPr>
        <w:tc>
          <w:tcPr>
            <w:tcW w:w="1065" w:type="dxa"/>
            <w:vMerge w:val="restart"/>
            <w:textDirection w:val="tbRlV"/>
            <w:vAlign w:val="center"/>
          </w:tcPr>
          <w:p w:rsidR="00FC391A" w:rsidRDefault="00FC391A" w:rsidP="00031EEA">
            <w:pPr>
              <w:ind w:left="113" w:right="113"/>
              <w:jc w:val="center"/>
            </w:pPr>
            <w:r>
              <w:rPr>
                <w:rFonts w:hint="eastAsia"/>
              </w:rPr>
              <w:t>申　请　人　信　息</w:t>
            </w:r>
          </w:p>
        </w:tc>
        <w:tc>
          <w:tcPr>
            <w:tcW w:w="886" w:type="dxa"/>
            <w:vMerge w:val="restart"/>
            <w:textDirection w:val="tbRlV"/>
            <w:vAlign w:val="center"/>
          </w:tcPr>
          <w:p w:rsidR="00FC391A" w:rsidRDefault="00FC391A" w:rsidP="00031EEA">
            <w:pPr>
              <w:ind w:left="113" w:right="113"/>
              <w:jc w:val="center"/>
            </w:pPr>
            <w:r>
              <w:rPr>
                <w:rFonts w:hint="eastAsia"/>
              </w:rPr>
              <w:t>公　民</w:t>
            </w:r>
          </w:p>
        </w:tc>
        <w:tc>
          <w:tcPr>
            <w:tcW w:w="1418" w:type="dxa"/>
            <w:vAlign w:val="center"/>
          </w:tcPr>
          <w:p w:rsidR="00FC391A" w:rsidRDefault="00FC391A" w:rsidP="00031EEA">
            <w:pPr>
              <w:jc w:val="center"/>
            </w:pPr>
            <w:r>
              <w:rPr>
                <w:rFonts w:hint="eastAsia"/>
              </w:rPr>
              <w:t>姓名</w:t>
            </w:r>
          </w:p>
        </w:tc>
        <w:tc>
          <w:tcPr>
            <w:tcW w:w="1956" w:type="dxa"/>
            <w:vAlign w:val="center"/>
          </w:tcPr>
          <w:p w:rsidR="00FC391A" w:rsidRDefault="00FC391A" w:rsidP="00031EEA">
            <w:pPr>
              <w:jc w:val="center"/>
            </w:pPr>
          </w:p>
        </w:tc>
        <w:tc>
          <w:tcPr>
            <w:tcW w:w="1729" w:type="dxa"/>
            <w:vAlign w:val="center"/>
          </w:tcPr>
          <w:p w:rsidR="00FC391A" w:rsidRDefault="00FC391A" w:rsidP="00031EEA">
            <w:pPr>
              <w:jc w:val="center"/>
            </w:pPr>
            <w:r>
              <w:rPr>
                <w:rFonts w:hint="eastAsia"/>
              </w:rPr>
              <w:t>工作单位</w:t>
            </w:r>
          </w:p>
        </w:tc>
        <w:tc>
          <w:tcPr>
            <w:tcW w:w="2552" w:type="dxa"/>
            <w:gridSpan w:val="2"/>
            <w:vAlign w:val="center"/>
          </w:tcPr>
          <w:p w:rsidR="00FC391A" w:rsidRDefault="00FC391A" w:rsidP="00031EEA">
            <w:pPr>
              <w:jc w:val="center"/>
            </w:pPr>
          </w:p>
        </w:tc>
      </w:tr>
      <w:tr w:rsidR="00FC391A" w:rsidTr="00031EEA">
        <w:trPr>
          <w:trHeight w:val="424"/>
        </w:trPr>
        <w:tc>
          <w:tcPr>
            <w:tcW w:w="1065" w:type="dxa"/>
            <w:vMerge/>
          </w:tcPr>
          <w:p w:rsidR="00FC391A" w:rsidRDefault="00FC391A" w:rsidP="00031EEA">
            <w:pPr>
              <w:jc w:val="center"/>
            </w:pPr>
          </w:p>
        </w:tc>
        <w:tc>
          <w:tcPr>
            <w:tcW w:w="886" w:type="dxa"/>
            <w:vMerge/>
            <w:textDirection w:val="tbRlV"/>
            <w:vAlign w:val="center"/>
          </w:tcPr>
          <w:p w:rsidR="00FC391A" w:rsidRDefault="00FC391A" w:rsidP="00031EEA">
            <w:pPr>
              <w:ind w:left="113" w:right="113"/>
              <w:jc w:val="center"/>
            </w:pPr>
          </w:p>
        </w:tc>
        <w:tc>
          <w:tcPr>
            <w:tcW w:w="1418" w:type="dxa"/>
            <w:vAlign w:val="center"/>
          </w:tcPr>
          <w:p w:rsidR="00FC391A" w:rsidRDefault="00FC391A" w:rsidP="00031EEA">
            <w:pPr>
              <w:jc w:val="center"/>
            </w:pPr>
            <w:r>
              <w:rPr>
                <w:rFonts w:hint="eastAsia"/>
              </w:rPr>
              <w:t>身份证号码</w:t>
            </w:r>
          </w:p>
        </w:tc>
        <w:tc>
          <w:tcPr>
            <w:tcW w:w="1956" w:type="dxa"/>
            <w:vAlign w:val="center"/>
          </w:tcPr>
          <w:p w:rsidR="00FC391A" w:rsidRDefault="00FC391A" w:rsidP="00031EEA">
            <w:pPr>
              <w:jc w:val="center"/>
            </w:pPr>
          </w:p>
        </w:tc>
        <w:tc>
          <w:tcPr>
            <w:tcW w:w="1729" w:type="dxa"/>
            <w:vAlign w:val="center"/>
          </w:tcPr>
          <w:p w:rsidR="00FC391A" w:rsidRDefault="00FC391A" w:rsidP="00031EEA">
            <w:pPr>
              <w:jc w:val="center"/>
            </w:pPr>
            <w:r>
              <w:rPr>
                <w:rFonts w:hint="eastAsia"/>
              </w:rPr>
              <w:t>邮政编码</w:t>
            </w:r>
          </w:p>
        </w:tc>
        <w:tc>
          <w:tcPr>
            <w:tcW w:w="2552" w:type="dxa"/>
            <w:gridSpan w:val="2"/>
            <w:vAlign w:val="center"/>
          </w:tcPr>
          <w:p w:rsidR="00FC391A" w:rsidRDefault="00FC391A" w:rsidP="00031EEA">
            <w:pPr>
              <w:jc w:val="center"/>
            </w:pPr>
          </w:p>
        </w:tc>
      </w:tr>
      <w:tr w:rsidR="00FC391A" w:rsidTr="00031EEA">
        <w:trPr>
          <w:trHeight w:val="465"/>
        </w:trPr>
        <w:tc>
          <w:tcPr>
            <w:tcW w:w="1065" w:type="dxa"/>
            <w:vMerge/>
          </w:tcPr>
          <w:p w:rsidR="00FC391A" w:rsidRDefault="00FC391A" w:rsidP="00031EEA">
            <w:pPr>
              <w:jc w:val="center"/>
            </w:pPr>
          </w:p>
        </w:tc>
        <w:tc>
          <w:tcPr>
            <w:tcW w:w="886" w:type="dxa"/>
            <w:vMerge/>
            <w:textDirection w:val="tbRlV"/>
            <w:vAlign w:val="center"/>
          </w:tcPr>
          <w:p w:rsidR="00FC391A" w:rsidRDefault="00FC391A" w:rsidP="00031EEA">
            <w:pPr>
              <w:ind w:left="113" w:right="113"/>
              <w:jc w:val="center"/>
            </w:pPr>
          </w:p>
        </w:tc>
        <w:tc>
          <w:tcPr>
            <w:tcW w:w="1418" w:type="dxa"/>
            <w:vAlign w:val="center"/>
          </w:tcPr>
          <w:p w:rsidR="00FC391A" w:rsidRDefault="00FC391A" w:rsidP="00031EEA">
            <w:pPr>
              <w:jc w:val="center"/>
            </w:pPr>
            <w:r>
              <w:rPr>
                <w:rFonts w:hint="eastAsia"/>
              </w:rPr>
              <w:t>通信地址</w:t>
            </w:r>
          </w:p>
        </w:tc>
        <w:tc>
          <w:tcPr>
            <w:tcW w:w="6237" w:type="dxa"/>
            <w:gridSpan w:val="4"/>
            <w:vAlign w:val="center"/>
          </w:tcPr>
          <w:p w:rsidR="00FC391A" w:rsidRDefault="00FC391A" w:rsidP="00031EEA">
            <w:pPr>
              <w:jc w:val="center"/>
            </w:pPr>
          </w:p>
        </w:tc>
      </w:tr>
      <w:tr w:rsidR="00FC391A" w:rsidTr="00031EEA">
        <w:trPr>
          <w:trHeight w:val="437"/>
        </w:trPr>
        <w:tc>
          <w:tcPr>
            <w:tcW w:w="1065" w:type="dxa"/>
            <w:vMerge/>
          </w:tcPr>
          <w:p w:rsidR="00FC391A" w:rsidRDefault="00FC391A" w:rsidP="00031EEA">
            <w:pPr>
              <w:jc w:val="center"/>
            </w:pPr>
          </w:p>
        </w:tc>
        <w:tc>
          <w:tcPr>
            <w:tcW w:w="886" w:type="dxa"/>
            <w:vMerge/>
            <w:textDirection w:val="tbRlV"/>
            <w:vAlign w:val="center"/>
          </w:tcPr>
          <w:p w:rsidR="00FC391A" w:rsidRDefault="00FC391A" w:rsidP="00031EEA">
            <w:pPr>
              <w:ind w:left="113" w:right="113"/>
              <w:jc w:val="center"/>
            </w:pPr>
          </w:p>
        </w:tc>
        <w:tc>
          <w:tcPr>
            <w:tcW w:w="1418" w:type="dxa"/>
            <w:vAlign w:val="center"/>
          </w:tcPr>
          <w:p w:rsidR="00FC391A" w:rsidRDefault="00FC391A" w:rsidP="00031EEA">
            <w:pPr>
              <w:jc w:val="center"/>
            </w:pPr>
            <w:r>
              <w:rPr>
                <w:rFonts w:hint="eastAsia"/>
              </w:rPr>
              <w:t>联系电话</w:t>
            </w:r>
          </w:p>
        </w:tc>
        <w:tc>
          <w:tcPr>
            <w:tcW w:w="1956" w:type="dxa"/>
            <w:vAlign w:val="center"/>
          </w:tcPr>
          <w:p w:rsidR="00FC391A" w:rsidRDefault="00FC391A" w:rsidP="00031EEA">
            <w:pPr>
              <w:jc w:val="center"/>
            </w:pPr>
          </w:p>
        </w:tc>
        <w:tc>
          <w:tcPr>
            <w:tcW w:w="1729" w:type="dxa"/>
            <w:vAlign w:val="center"/>
          </w:tcPr>
          <w:p w:rsidR="00FC391A" w:rsidRDefault="00FC391A" w:rsidP="00031EEA">
            <w:pPr>
              <w:jc w:val="center"/>
            </w:pPr>
            <w:r>
              <w:rPr>
                <w:rFonts w:hint="eastAsia"/>
              </w:rPr>
              <w:t>手机号码</w:t>
            </w:r>
          </w:p>
        </w:tc>
        <w:tc>
          <w:tcPr>
            <w:tcW w:w="2552" w:type="dxa"/>
            <w:gridSpan w:val="2"/>
            <w:vAlign w:val="center"/>
          </w:tcPr>
          <w:p w:rsidR="00FC391A" w:rsidRDefault="00FC391A" w:rsidP="00031EEA">
            <w:pPr>
              <w:jc w:val="center"/>
            </w:pPr>
          </w:p>
        </w:tc>
      </w:tr>
      <w:tr w:rsidR="00FC391A" w:rsidTr="00031EEA">
        <w:trPr>
          <w:trHeight w:val="422"/>
        </w:trPr>
        <w:tc>
          <w:tcPr>
            <w:tcW w:w="1065" w:type="dxa"/>
            <w:vMerge/>
          </w:tcPr>
          <w:p w:rsidR="00FC391A" w:rsidRDefault="00FC391A" w:rsidP="00031EEA">
            <w:pPr>
              <w:jc w:val="center"/>
            </w:pPr>
          </w:p>
        </w:tc>
        <w:tc>
          <w:tcPr>
            <w:tcW w:w="886" w:type="dxa"/>
            <w:vMerge/>
            <w:textDirection w:val="tbRlV"/>
            <w:vAlign w:val="center"/>
          </w:tcPr>
          <w:p w:rsidR="00FC391A" w:rsidRDefault="00FC391A" w:rsidP="00031EEA">
            <w:pPr>
              <w:ind w:left="113" w:right="113"/>
              <w:jc w:val="center"/>
            </w:pPr>
          </w:p>
        </w:tc>
        <w:tc>
          <w:tcPr>
            <w:tcW w:w="1418" w:type="dxa"/>
            <w:vAlign w:val="center"/>
          </w:tcPr>
          <w:p w:rsidR="00FC391A" w:rsidRDefault="00FC391A" w:rsidP="00031EEA">
            <w:pPr>
              <w:jc w:val="center"/>
            </w:pPr>
            <w:r>
              <w:rPr>
                <w:rFonts w:hint="eastAsia"/>
              </w:rPr>
              <w:t>电子邮箱</w:t>
            </w:r>
          </w:p>
        </w:tc>
        <w:tc>
          <w:tcPr>
            <w:tcW w:w="6237" w:type="dxa"/>
            <w:gridSpan w:val="4"/>
            <w:vAlign w:val="center"/>
          </w:tcPr>
          <w:p w:rsidR="00FC391A" w:rsidRDefault="00FC391A" w:rsidP="00031EEA">
            <w:pPr>
              <w:jc w:val="center"/>
            </w:pPr>
          </w:p>
        </w:tc>
      </w:tr>
      <w:tr w:rsidR="00FC391A" w:rsidTr="00031EEA">
        <w:trPr>
          <w:trHeight w:val="409"/>
        </w:trPr>
        <w:tc>
          <w:tcPr>
            <w:tcW w:w="1065" w:type="dxa"/>
            <w:vMerge/>
          </w:tcPr>
          <w:p w:rsidR="00FC391A" w:rsidRDefault="00FC391A" w:rsidP="00031EEA">
            <w:pPr>
              <w:jc w:val="center"/>
            </w:pPr>
          </w:p>
        </w:tc>
        <w:tc>
          <w:tcPr>
            <w:tcW w:w="886" w:type="dxa"/>
            <w:vMerge w:val="restart"/>
            <w:vAlign w:val="center"/>
          </w:tcPr>
          <w:p w:rsidR="00FC391A" w:rsidRDefault="00FC391A" w:rsidP="00031EEA">
            <w:pPr>
              <w:jc w:val="center"/>
            </w:pPr>
            <w:r>
              <w:rPr>
                <w:rFonts w:hint="eastAsia"/>
              </w:rPr>
              <w:t>法人</w:t>
            </w:r>
          </w:p>
          <w:p w:rsidR="00FC391A" w:rsidRDefault="00FC391A" w:rsidP="00031EEA">
            <w:pPr>
              <w:jc w:val="center"/>
            </w:pPr>
            <w:r>
              <w:rPr>
                <w:rFonts w:hint="eastAsia"/>
              </w:rPr>
              <w:t>或者</w:t>
            </w:r>
          </w:p>
          <w:p w:rsidR="00FC391A" w:rsidRDefault="00FC391A" w:rsidP="00031EEA">
            <w:pPr>
              <w:jc w:val="center"/>
            </w:pPr>
            <w:r>
              <w:rPr>
                <w:rFonts w:hint="eastAsia"/>
              </w:rPr>
              <w:t>其他</w:t>
            </w:r>
          </w:p>
          <w:p w:rsidR="00FC391A" w:rsidRDefault="00FC391A" w:rsidP="00031EEA">
            <w:pPr>
              <w:jc w:val="center"/>
            </w:pPr>
            <w:r>
              <w:rPr>
                <w:rFonts w:hint="eastAsia"/>
              </w:rPr>
              <w:t>组织</w:t>
            </w:r>
          </w:p>
        </w:tc>
        <w:tc>
          <w:tcPr>
            <w:tcW w:w="1418" w:type="dxa"/>
            <w:vAlign w:val="center"/>
          </w:tcPr>
          <w:p w:rsidR="00FC391A" w:rsidRDefault="00FC391A" w:rsidP="00031EEA">
            <w:pPr>
              <w:jc w:val="center"/>
            </w:pPr>
            <w:r>
              <w:rPr>
                <w:rFonts w:hint="eastAsia"/>
              </w:rPr>
              <w:t>单位名称</w:t>
            </w:r>
          </w:p>
        </w:tc>
        <w:tc>
          <w:tcPr>
            <w:tcW w:w="1956" w:type="dxa"/>
            <w:vAlign w:val="center"/>
          </w:tcPr>
          <w:p w:rsidR="00FC391A" w:rsidRDefault="00FC391A" w:rsidP="00031EEA">
            <w:pPr>
              <w:jc w:val="center"/>
            </w:pPr>
          </w:p>
        </w:tc>
        <w:tc>
          <w:tcPr>
            <w:tcW w:w="1729" w:type="dxa"/>
            <w:vAlign w:val="center"/>
          </w:tcPr>
          <w:p w:rsidR="00FC391A" w:rsidRDefault="00FC391A" w:rsidP="00031EEA">
            <w:pPr>
              <w:jc w:val="center"/>
            </w:pPr>
            <w:r>
              <w:rPr>
                <w:rFonts w:hint="eastAsia"/>
              </w:rPr>
              <w:t>组织机构代码</w:t>
            </w:r>
          </w:p>
        </w:tc>
        <w:tc>
          <w:tcPr>
            <w:tcW w:w="2552" w:type="dxa"/>
            <w:gridSpan w:val="2"/>
            <w:vAlign w:val="center"/>
          </w:tcPr>
          <w:p w:rsidR="00FC391A" w:rsidRDefault="00FC391A" w:rsidP="00031EEA">
            <w:pPr>
              <w:jc w:val="center"/>
            </w:pPr>
          </w:p>
        </w:tc>
      </w:tr>
      <w:tr w:rsidR="00FC391A" w:rsidTr="00031EEA">
        <w:trPr>
          <w:trHeight w:val="423"/>
        </w:trPr>
        <w:tc>
          <w:tcPr>
            <w:tcW w:w="1065" w:type="dxa"/>
            <w:vMerge/>
          </w:tcPr>
          <w:p w:rsidR="00FC391A" w:rsidRDefault="00FC391A" w:rsidP="00031EEA">
            <w:pPr>
              <w:jc w:val="center"/>
            </w:pPr>
          </w:p>
        </w:tc>
        <w:tc>
          <w:tcPr>
            <w:tcW w:w="886" w:type="dxa"/>
            <w:vMerge/>
            <w:vAlign w:val="center"/>
          </w:tcPr>
          <w:p w:rsidR="00FC391A" w:rsidRDefault="00FC391A" w:rsidP="00031EEA">
            <w:pPr>
              <w:jc w:val="center"/>
            </w:pPr>
          </w:p>
        </w:tc>
        <w:tc>
          <w:tcPr>
            <w:tcW w:w="1418" w:type="dxa"/>
            <w:vAlign w:val="center"/>
          </w:tcPr>
          <w:p w:rsidR="00FC391A" w:rsidRDefault="00FC391A" w:rsidP="00031EEA">
            <w:pPr>
              <w:jc w:val="center"/>
            </w:pPr>
            <w:r>
              <w:rPr>
                <w:rFonts w:hint="eastAsia"/>
              </w:rPr>
              <w:t>营业执照</w:t>
            </w:r>
          </w:p>
        </w:tc>
        <w:tc>
          <w:tcPr>
            <w:tcW w:w="6237" w:type="dxa"/>
            <w:gridSpan w:val="4"/>
            <w:vAlign w:val="center"/>
          </w:tcPr>
          <w:p w:rsidR="00FC391A" w:rsidRDefault="00FC391A" w:rsidP="00031EEA">
            <w:pPr>
              <w:jc w:val="center"/>
            </w:pPr>
          </w:p>
        </w:tc>
      </w:tr>
      <w:tr w:rsidR="00FC391A" w:rsidTr="00031EEA">
        <w:trPr>
          <w:trHeight w:val="423"/>
        </w:trPr>
        <w:tc>
          <w:tcPr>
            <w:tcW w:w="1065" w:type="dxa"/>
            <w:vMerge/>
          </w:tcPr>
          <w:p w:rsidR="00FC391A" w:rsidRDefault="00FC391A" w:rsidP="00031EEA">
            <w:pPr>
              <w:jc w:val="center"/>
            </w:pPr>
          </w:p>
        </w:tc>
        <w:tc>
          <w:tcPr>
            <w:tcW w:w="886" w:type="dxa"/>
            <w:vMerge/>
            <w:vAlign w:val="center"/>
          </w:tcPr>
          <w:p w:rsidR="00FC391A" w:rsidRDefault="00FC391A" w:rsidP="00031EEA">
            <w:pPr>
              <w:jc w:val="center"/>
            </w:pPr>
          </w:p>
        </w:tc>
        <w:tc>
          <w:tcPr>
            <w:tcW w:w="1418" w:type="dxa"/>
            <w:vAlign w:val="center"/>
          </w:tcPr>
          <w:p w:rsidR="00FC391A" w:rsidRDefault="00FC391A" w:rsidP="00031EEA">
            <w:pPr>
              <w:jc w:val="center"/>
            </w:pPr>
            <w:r>
              <w:rPr>
                <w:rFonts w:hint="eastAsia"/>
              </w:rPr>
              <w:t>法人代表</w:t>
            </w:r>
          </w:p>
        </w:tc>
        <w:tc>
          <w:tcPr>
            <w:tcW w:w="1956" w:type="dxa"/>
            <w:vAlign w:val="center"/>
          </w:tcPr>
          <w:p w:rsidR="00FC391A" w:rsidRDefault="00FC391A" w:rsidP="00031EEA">
            <w:pPr>
              <w:jc w:val="center"/>
            </w:pPr>
          </w:p>
        </w:tc>
        <w:tc>
          <w:tcPr>
            <w:tcW w:w="1729" w:type="dxa"/>
            <w:vAlign w:val="center"/>
          </w:tcPr>
          <w:p w:rsidR="00FC391A" w:rsidRDefault="00FC391A" w:rsidP="00031EEA">
            <w:pPr>
              <w:jc w:val="center"/>
            </w:pPr>
            <w:r>
              <w:rPr>
                <w:rFonts w:hint="eastAsia"/>
              </w:rPr>
              <w:t>联系人</w:t>
            </w:r>
          </w:p>
        </w:tc>
        <w:tc>
          <w:tcPr>
            <w:tcW w:w="2552" w:type="dxa"/>
            <w:gridSpan w:val="2"/>
            <w:vAlign w:val="center"/>
          </w:tcPr>
          <w:p w:rsidR="00FC391A" w:rsidRDefault="00FC391A" w:rsidP="00031EEA">
            <w:pPr>
              <w:jc w:val="center"/>
            </w:pPr>
          </w:p>
        </w:tc>
      </w:tr>
      <w:tr w:rsidR="00FC391A" w:rsidTr="00031EEA">
        <w:trPr>
          <w:trHeight w:val="409"/>
        </w:trPr>
        <w:tc>
          <w:tcPr>
            <w:tcW w:w="1065" w:type="dxa"/>
            <w:vMerge/>
          </w:tcPr>
          <w:p w:rsidR="00FC391A" w:rsidRDefault="00FC391A" w:rsidP="00031EEA">
            <w:pPr>
              <w:jc w:val="center"/>
            </w:pPr>
          </w:p>
        </w:tc>
        <w:tc>
          <w:tcPr>
            <w:tcW w:w="886" w:type="dxa"/>
            <w:vMerge/>
            <w:vAlign w:val="center"/>
          </w:tcPr>
          <w:p w:rsidR="00FC391A" w:rsidRDefault="00FC391A" w:rsidP="00031EEA">
            <w:pPr>
              <w:jc w:val="center"/>
            </w:pPr>
          </w:p>
        </w:tc>
        <w:tc>
          <w:tcPr>
            <w:tcW w:w="1418" w:type="dxa"/>
            <w:vAlign w:val="center"/>
          </w:tcPr>
          <w:p w:rsidR="00FC391A" w:rsidRDefault="00FC391A" w:rsidP="00031EEA">
            <w:pPr>
              <w:jc w:val="center"/>
            </w:pPr>
            <w:r>
              <w:rPr>
                <w:rFonts w:hint="eastAsia"/>
              </w:rPr>
              <w:t>联系人电话</w:t>
            </w:r>
          </w:p>
        </w:tc>
        <w:tc>
          <w:tcPr>
            <w:tcW w:w="1956" w:type="dxa"/>
            <w:vAlign w:val="center"/>
          </w:tcPr>
          <w:p w:rsidR="00FC391A" w:rsidRDefault="00FC391A" w:rsidP="00031EEA">
            <w:pPr>
              <w:jc w:val="center"/>
            </w:pPr>
          </w:p>
        </w:tc>
        <w:tc>
          <w:tcPr>
            <w:tcW w:w="1729" w:type="dxa"/>
            <w:vAlign w:val="center"/>
          </w:tcPr>
          <w:p w:rsidR="00FC391A" w:rsidRDefault="00FC391A" w:rsidP="00031EEA">
            <w:pPr>
              <w:jc w:val="center"/>
            </w:pPr>
            <w:r>
              <w:rPr>
                <w:rFonts w:hint="eastAsia"/>
              </w:rPr>
              <w:t>联系人电子邮箱</w:t>
            </w:r>
          </w:p>
        </w:tc>
        <w:tc>
          <w:tcPr>
            <w:tcW w:w="2552" w:type="dxa"/>
            <w:gridSpan w:val="2"/>
            <w:vAlign w:val="center"/>
          </w:tcPr>
          <w:p w:rsidR="00FC391A" w:rsidRDefault="00FC391A" w:rsidP="00031EEA">
            <w:pPr>
              <w:jc w:val="center"/>
            </w:pPr>
          </w:p>
        </w:tc>
      </w:tr>
      <w:tr w:rsidR="00FC391A" w:rsidTr="00031EEA">
        <w:trPr>
          <w:trHeight w:val="461"/>
        </w:trPr>
        <w:tc>
          <w:tcPr>
            <w:tcW w:w="1065" w:type="dxa"/>
            <w:vMerge w:val="restart"/>
            <w:textDirection w:val="tbRlV"/>
            <w:vAlign w:val="center"/>
          </w:tcPr>
          <w:p w:rsidR="00FC391A" w:rsidRDefault="00FC391A" w:rsidP="00031EEA">
            <w:pPr>
              <w:ind w:left="113" w:right="113"/>
              <w:jc w:val="center"/>
            </w:pPr>
            <w:r>
              <w:rPr>
                <w:rFonts w:hint="eastAsia"/>
              </w:rPr>
              <w:t xml:space="preserve">所　需　政　府　信　息　情　</w:t>
            </w:r>
            <w:proofErr w:type="gramStart"/>
            <w:r>
              <w:rPr>
                <w:rFonts w:hint="eastAsia"/>
              </w:rPr>
              <w:t>况</w:t>
            </w:r>
            <w:proofErr w:type="gramEnd"/>
          </w:p>
        </w:tc>
        <w:tc>
          <w:tcPr>
            <w:tcW w:w="2304" w:type="dxa"/>
            <w:gridSpan w:val="2"/>
            <w:vMerge w:val="restart"/>
            <w:vAlign w:val="center"/>
          </w:tcPr>
          <w:p w:rsidR="00FC391A" w:rsidRDefault="00FC391A" w:rsidP="00031EEA">
            <w:pPr>
              <w:jc w:val="center"/>
            </w:pPr>
            <w:r>
              <w:rPr>
                <w:rFonts w:hint="eastAsia"/>
              </w:rPr>
              <w:t>所需的政府信息</w:t>
            </w:r>
          </w:p>
        </w:tc>
        <w:tc>
          <w:tcPr>
            <w:tcW w:w="1956" w:type="dxa"/>
            <w:vAlign w:val="center"/>
          </w:tcPr>
          <w:p w:rsidR="00FC391A" w:rsidRDefault="00FC391A" w:rsidP="00031EEA">
            <w:pPr>
              <w:jc w:val="center"/>
            </w:pPr>
            <w:r>
              <w:rPr>
                <w:rFonts w:hint="eastAsia"/>
              </w:rPr>
              <w:t>文件名称</w:t>
            </w:r>
          </w:p>
        </w:tc>
        <w:tc>
          <w:tcPr>
            <w:tcW w:w="1729" w:type="dxa"/>
            <w:vAlign w:val="center"/>
          </w:tcPr>
          <w:p w:rsidR="00FC391A" w:rsidRDefault="00FC391A" w:rsidP="00031EEA">
            <w:pPr>
              <w:jc w:val="center"/>
            </w:pPr>
          </w:p>
        </w:tc>
        <w:tc>
          <w:tcPr>
            <w:tcW w:w="709" w:type="dxa"/>
            <w:vAlign w:val="center"/>
          </w:tcPr>
          <w:p w:rsidR="00FC391A" w:rsidRDefault="00FC391A" w:rsidP="00031EEA">
            <w:pPr>
              <w:jc w:val="center"/>
            </w:pPr>
            <w:r>
              <w:rPr>
                <w:rFonts w:hint="eastAsia"/>
              </w:rPr>
              <w:t>文号</w:t>
            </w:r>
          </w:p>
        </w:tc>
        <w:tc>
          <w:tcPr>
            <w:tcW w:w="1843" w:type="dxa"/>
            <w:vAlign w:val="center"/>
          </w:tcPr>
          <w:p w:rsidR="00FC391A" w:rsidRDefault="00FC391A" w:rsidP="00031EEA">
            <w:pPr>
              <w:jc w:val="center"/>
            </w:pPr>
          </w:p>
        </w:tc>
      </w:tr>
      <w:tr w:rsidR="00FC391A" w:rsidTr="00031EEA">
        <w:trPr>
          <w:trHeight w:val="2300"/>
        </w:trPr>
        <w:tc>
          <w:tcPr>
            <w:tcW w:w="1065" w:type="dxa"/>
            <w:vMerge/>
          </w:tcPr>
          <w:p w:rsidR="00FC391A" w:rsidRDefault="00FC391A" w:rsidP="00031EEA">
            <w:pPr>
              <w:jc w:val="center"/>
            </w:pPr>
          </w:p>
        </w:tc>
        <w:tc>
          <w:tcPr>
            <w:tcW w:w="2304" w:type="dxa"/>
            <w:gridSpan w:val="2"/>
            <w:vMerge/>
            <w:vAlign w:val="center"/>
          </w:tcPr>
          <w:p w:rsidR="00FC391A" w:rsidRDefault="00FC391A" w:rsidP="00031EEA">
            <w:pPr>
              <w:jc w:val="center"/>
            </w:pPr>
          </w:p>
        </w:tc>
        <w:tc>
          <w:tcPr>
            <w:tcW w:w="6237" w:type="dxa"/>
            <w:gridSpan w:val="4"/>
          </w:tcPr>
          <w:p w:rsidR="00FC391A" w:rsidRDefault="00FC391A" w:rsidP="00031EEA">
            <w:r>
              <w:rPr>
                <w:rFonts w:hint="eastAsia"/>
              </w:rPr>
              <w:t>或者其他特征描述：</w:t>
            </w:r>
          </w:p>
        </w:tc>
      </w:tr>
      <w:tr w:rsidR="00FC391A" w:rsidTr="00031EEA">
        <w:trPr>
          <w:trHeight w:val="972"/>
        </w:trPr>
        <w:tc>
          <w:tcPr>
            <w:tcW w:w="1065" w:type="dxa"/>
            <w:vMerge/>
          </w:tcPr>
          <w:p w:rsidR="00FC391A" w:rsidRDefault="00FC391A" w:rsidP="00031EEA">
            <w:pPr>
              <w:jc w:val="center"/>
            </w:pPr>
          </w:p>
        </w:tc>
        <w:tc>
          <w:tcPr>
            <w:tcW w:w="2304" w:type="dxa"/>
            <w:gridSpan w:val="2"/>
            <w:vAlign w:val="center"/>
          </w:tcPr>
          <w:p w:rsidR="00FC391A" w:rsidRDefault="00FC391A" w:rsidP="00031EEA">
            <w:pPr>
              <w:jc w:val="center"/>
            </w:pPr>
            <w:r>
              <w:rPr>
                <w:rFonts w:hint="eastAsia"/>
              </w:rPr>
              <w:t>所需政府信息用途（单选，提交自身特殊需要关联性证明）</w:t>
            </w:r>
          </w:p>
        </w:tc>
        <w:tc>
          <w:tcPr>
            <w:tcW w:w="6237" w:type="dxa"/>
            <w:gridSpan w:val="4"/>
            <w:vAlign w:val="center"/>
          </w:tcPr>
          <w:p w:rsidR="00FC391A" w:rsidRDefault="00B83F26" w:rsidP="00031EEA">
            <w:pPr>
              <w:ind w:firstLineChars="100" w:firstLine="210"/>
            </w:pPr>
            <w:r>
              <w:pict>
                <v:rect id="_x0000_s1082" style="position:absolute;left:0;text-align:left;margin-left:74.35pt;margin-top:5.3pt;width:7.5pt;height:7.5pt;z-index:251718656;mso-position-horizontal-relative:text;mso-position-vertical-relative:text"/>
              </w:pict>
            </w:r>
            <w:r>
              <w:pict>
                <v:rect id="_x0000_s1080" style="position:absolute;left:0;text-align:left;margin-left:147.1pt;margin-top:4.9pt;width:7.5pt;height:7.5pt;z-index:251716608;mso-position-horizontal-relative:text;mso-position-vertical-relative:text"/>
              </w:pict>
            </w:r>
            <w:r>
              <w:pict>
                <v:rect id="_x0000_s1081" style="position:absolute;left:0;text-align:left;margin-left:219.85pt;margin-top:5.3pt;width:7.5pt;height:7.5pt;z-index:251717632;mso-position-horizontal-relative:text;mso-position-vertical-relative:text"/>
              </w:pict>
            </w:r>
            <w:r>
              <w:pict>
                <v:rect id="_x0000_s1079" style="position:absolute;left:0;text-align:left;margin-left:3.1pt;margin-top:4.9pt;width:7.5pt;height:7.5pt;z-index:251715584;mso-position-horizontal-relative:text;mso-position-vertical-relative:text"/>
              </w:pict>
            </w:r>
            <w:r w:rsidR="00FC391A">
              <w:rPr>
                <w:rFonts w:hint="eastAsia"/>
              </w:rPr>
              <w:t>自身生活需要　自身生产需要　自身科研需要　查验自身信息</w:t>
            </w:r>
          </w:p>
        </w:tc>
      </w:tr>
      <w:tr w:rsidR="00FC391A" w:rsidTr="00031EEA">
        <w:trPr>
          <w:trHeight w:val="858"/>
        </w:trPr>
        <w:tc>
          <w:tcPr>
            <w:tcW w:w="1065" w:type="dxa"/>
            <w:vMerge/>
          </w:tcPr>
          <w:p w:rsidR="00FC391A" w:rsidRDefault="00FC391A" w:rsidP="00031EEA">
            <w:pPr>
              <w:jc w:val="center"/>
            </w:pPr>
          </w:p>
        </w:tc>
        <w:tc>
          <w:tcPr>
            <w:tcW w:w="2304" w:type="dxa"/>
            <w:gridSpan w:val="2"/>
            <w:vAlign w:val="center"/>
          </w:tcPr>
          <w:p w:rsidR="00FC391A" w:rsidRDefault="00FC391A" w:rsidP="00031EEA">
            <w:pPr>
              <w:jc w:val="center"/>
            </w:pPr>
            <w:r>
              <w:rPr>
                <w:rFonts w:hint="eastAsia"/>
              </w:rPr>
              <w:t>是否申请减免费用（仅供公民申请）</w:t>
            </w:r>
          </w:p>
        </w:tc>
        <w:tc>
          <w:tcPr>
            <w:tcW w:w="6237" w:type="dxa"/>
            <w:gridSpan w:val="4"/>
            <w:vAlign w:val="center"/>
          </w:tcPr>
          <w:p w:rsidR="00FC391A" w:rsidRDefault="00B83F26" w:rsidP="00031EEA">
            <w:pPr>
              <w:ind w:firstLineChars="200" w:firstLine="420"/>
            </w:pPr>
            <w:r>
              <w:pict>
                <v:rect id="_x0000_s1084" style="position:absolute;left:0;text-align:left;margin-left:166.6pt;margin-top:5.25pt;width:7.5pt;height:7.5pt;z-index:251720704;mso-position-horizontal-relative:text;mso-position-vertical-relative:text"/>
              </w:pict>
            </w:r>
            <w:r>
              <w:pict>
                <v:rect id="_x0000_s1083" style="position:absolute;left:0;text-align:left;margin-left:3.65pt;margin-top:4.8pt;width:7.5pt;height:7.5pt;z-index:251719680;mso-position-horizontal-relative:text;mso-position-vertical-relative:text"/>
              </w:pict>
            </w:r>
            <w:r w:rsidR="00FC391A">
              <w:rPr>
                <w:rFonts w:hint="eastAsia"/>
              </w:rPr>
              <w:t>申请（减免费须提供证明）</w:t>
            </w:r>
            <w:r w:rsidR="00FC391A">
              <w:rPr>
                <w:rFonts w:hint="eastAsia"/>
              </w:rPr>
              <w:t xml:space="preserve">  </w:t>
            </w:r>
            <w:r w:rsidR="00FC391A">
              <w:rPr>
                <w:rFonts w:hint="eastAsia"/>
              </w:rPr>
              <w:t xml:space="preserve">　　不</w:t>
            </w:r>
          </w:p>
        </w:tc>
      </w:tr>
      <w:tr w:rsidR="00FC391A" w:rsidTr="00031EEA">
        <w:trPr>
          <w:trHeight w:val="827"/>
        </w:trPr>
        <w:tc>
          <w:tcPr>
            <w:tcW w:w="1065" w:type="dxa"/>
            <w:vMerge/>
          </w:tcPr>
          <w:p w:rsidR="00FC391A" w:rsidRDefault="00FC391A" w:rsidP="00031EEA">
            <w:pPr>
              <w:jc w:val="center"/>
            </w:pPr>
          </w:p>
        </w:tc>
        <w:tc>
          <w:tcPr>
            <w:tcW w:w="2304" w:type="dxa"/>
            <w:gridSpan w:val="2"/>
            <w:vAlign w:val="center"/>
          </w:tcPr>
          <w:p w:rsidR="00FC391A" w:rsidRDefault="00FC391A" w:rsidP="00031EEA">
            <w:pPr>
              <w:jc w:val="center"/>
            </w:pPr>
            <w:r>
              <w:rPr>
                <w:rFonts w:hint="eastAsia"/>
              </w:rPr>
              <w:t>提供政府信息的制定方式（单选）</w:t>
            </w:r>
          </w:p>
        </w:tc>
        <w:tc>
          <w:tcPr>
            <w:tcW w:w="6237" w:type="dxa"/>
            <w:gridSpan w:val="4"/>
            <w:vAlign w:val="center"/>
          </w:tcPr>
          <w:p w:rsidR="00FC391A" w:rsidRDefault="00B83F26" w:rsidP="00031EEA">
            <w:pPr>
              <w:ind w:firstLineChars="100" w:firstLine="210"/>
            </w:pPr>
            <w:r>
              <w:pict>
                <v:rect id="_x0000_s1085" style="position:absolute;left:0;text-align:left;margin-left:2.1pt;margin-top:5.9pt;width:7.5pt;height:7.5pt;z-index:251721728;mso-position-horizontal-relative:text;mso-position-vertical-relative:text"/>
              </w:pict>
            </w:r>
            <w:r>
              <w:pict>
                <v:rect id="_x0000_s1087" style="position:absolute;left:0;text-align:left;margin-left:44.35pt;margin-top:6.1pt;width:7.5pt;height:7.4pt;z-index:251723776;mso-position-horizontal-relative:text;mso-position-vertical-relative:text"/>
              </w:pict>
            </w:r>
            <w:r>
              <w:pict>
                <v:rect id="_x0000_s1086" style="position:absolute;left:0;text-align:left;margin-left:126.85pt;margin-top:6.2pt;width:7.5pt;height:7.5pt;z-index:251722752;mso-position-horizontal-relative:text;mso-position-vertical-relative:text"/>
              </w:pict>
            </w:r>
            <w:r w:rsidR="00FC391A">
              <w:rPr>
                <w:rFonts w:hint="eastAsia"/>
              </w:rPr>
              <w:t>纸质　　电子邮件</w:t>
            </w:r>
            <w:proofErr w:type="gramStart"/>
            <w:r w:rsidR="00FC391A">
              <w:rPr>
                <w:rFonts w:hint="eastAsia"/>
              </w:rPr>
              <w:t xml:space="preserve">　　　　</w:t>
            </w:r>
            <w:proofErr w:type="gramEnd"/>
            <w:r w:rsidR="00FC391A">
              <w:rPr>
                <w:rFonts w:hint="eastAsia"/>
              </w:rPr>
              <w:t>其他</w:t>
            </w:r>
          </w:p>
        </w:tc>
      </w:tr>
      <w:tr w:rsidR="00FC391A" w:rsidTr="00031EEA">
        <w:trPr>
          <w:trHeight w:val="840"/>
        </w:trPr>
        <w:tc>
          <w:tcPr>
            <w:tcW w:w="1065" w:type="dxa"/>
            <w:vMerge/>
          </w:tcPr>
          <w:p w:rsidR="00FC391A" w:rsidRDefault="00FC391A" w:rsidP="00031EEA">
            <w:pPr>
              <w:jc w:val="center"/>
            </w:pPr>
          </w:p>
        </w:tc>
        <w:tc>
          <w:tcPr>
            <w:tcW w:w="2304" w:type="dxa"/>
            <w:gridSpan w:val="2"/>
            <w:vAlign w:val="center"/>
          </w:tcPr>
          <w:p w:rsidR="00FC391A" w:rsidRDefault="00FC391A" w:rsidP="00031EEA">
            <w:pPr>
              <w:jc w:val="center"/>
            </w:pPr>
            <w:r>
              <w:rPr>
                <w:rFonts w:hint="eastAsia"/>
              </w:rPr>
              <w:t>获取政府信息的方式（单选）</w:t>
            </w:r>
          </w:p>
        </w:tc>
        <w:tc>
          <w:tcPr>
            <w:tcW w:w="6237" w:type="dxa"/>
            <w:gridSpan w:val="4"/>
            <w:vAlign w:val="center"/>
          </w:tcPr>
          <w:p w:rsidR="00FC391A" w:rsidRDefault="00B83F26" w:rsidP="00031EEA">
            <w:pPr>
              <w:jc w:val="center"/>
            </w:pPr>
            <w:r>
              <w:pict>
                <v:rect id="_x0000_s1092" style="position:absolute;left:0;text-align:left;margin-left:203.35pt;margin-top:4.3pt;width:7.5pt;height:7.5pt;z-index:251728896;mso-position-horizontal-relative:text;mso-position-vertical-relative:text"/>
              </w:pict>
            </w:r>
            <w:r>
              <w:pict>
                <v:rect id="_x0000_s1090" style="position:absolute;left:0;text-align:left;margin-left:147.65pt;margin-top:4.3pt;width:7.5pt;height:7.5pt;z-index:251726848;mso-position-horizontal-relative:text;mso-position-vertical-relative:text"/>
              </w:pict>
            </w:r>
            <w:r>
              <w:pict>
                <v:rect id="_x0000_s1091" style="position:absolute;left:0;text-align:left;margin-left:82.4pt;margin-top:4.8pt;width:7.5pt;height:7.5pt;z-index:251727872;mso-position-horizontal-relative:text;mso-position-vertical-relative:text"/>
              </w:pict>
            </w:r>
            <w:r>
              <w:pict>
                <v:rect id="_x0000_s1089" style="position:absolute;left:0;text-align:left;margin-left:41.15pt;margin-top:4.3pt;width:7.5pt;height:7.5pt;z-index:251725824;mso-position-horizontal-relative:text;mso-position-vertical-relative:text"/>
              </w:pict>
            </w:r>
            <w:r>
              <w:pict>
                <v:rect id="_x0000_s1088" style="position:absolute;left:0;text-align:left;margin-left:2.65pt;margin-top:3.8pt;width:7.5pt;height:7.5pt;z-index:251724800;mso-position-horizontal-relative:text;mso-position-vertical-relative:text"/>
              </w:pict>
            </w:r>
            <w:r w:rsidR="00FC391A">
              <w:rPr>
                <w:rFonts w:hint="eastAsia"/>
              </w:rPr>
              <w:t>邮寄　　传真　　网上获取　　自行领取　当场查阅、抄录</w:t>
            </w:r>
          </w:p>
        </w:tc>
      </w:tr>
      <w:tr w:rsidR="00FC391A" w:rsidTr="00031EEA">
        <w:trPr>
          <w:trHeight w:val="710"/>
        </w:trPr>
        <w:tc>
          <w:tcPr>
            <w:tcW w:w="1065" w:type="dxa"/>
            <w:vMerge/>
          </w:tcPr>
          <w:p w:rsidR="00FC391A" w:rsidRDefault="00FC391A" w:rsidP="00031EEA">
            <w:pPr>
              <w:jc w:val="center"/>
            </w:pPr>
          </w:p>
        </w:tc>
        <w:tc>
          <w:tcPr>
            <w:tcW w:w="2304" w:type="dxa"/>
            <w:gridSpan w:val="2"/>
            <w:vAlign w:val="center"/>
          </w:tcPr>
          <w:p w:rsidR="00FC391A" w:rsidRDefault="00FC391A" w:rsidP="00031EEA">
            <w:pPr>
              <w:jc w:val="center"/>
            </w:pPr>
            <w:r>
              <w:rPr>
                <w:rFonts w:hint="eastAsia"/>
              </w:rPr>
              <w:t>申请人签名或盖章</w:t>
            </w:r>
          </w:p>
        </w:tc>
        <w:tc>
          <w:tcPr>
            <w:tcW w:w="1956" w:type="dxa"/>
            <w:vAlign w:val="center"/>
          </w:tcPr>
          <w:p w:rsidR="00FC391A" w:rsidRDefault="00FC391A" w:rsidP="00031EEA">
            <w:pPr>
              <w:jc w:val="center"/>
            </w:pPr>
          </w:p>
        </w:tc>
        <w:tc>
          <w:tcPr>
            <w:tcW w:w="1729" w:type="dxa"/>
            <w:vAlign w:val="center"/>
          </w:tcPr>
          <w:p w:rsidR="00FC391A" w:rsidRDefault="00FC391A" w:rsidP="00031EEA">
            <w:pPr>
              <w:jc w:val="center"/>
            </w:pPr>
            <w:r>
              <w:rPr>
                <w:rFonts w:hint="eastAsia"/>
              </w:rPr>
              <w:t>申请时间</w:t>
            </w:r>
          </w:p>
        </w:tc>
        <w:tc>
          <w:tcPr>
            <w:tcW w:w="2552" w:type="dxa"/>
            <w:gridSpan w:val="2"/>
            <w:vAlign w:val="center"/>
          </w:tcPr>
          <w:p w:rsidR="00FC391A" w:rsidRDefault="00FC391A" w:rsidP="00031EEA">
            <w:pPr>
              <w:jc w:val="center"/>
            </w:pPr>
            <w:r>
              <w:rPr>
                <w:rFonts w:hint="eastAsia"/>
              </w:rPr>
              <w:t>年　　月　　日</w:t>
            </w:r>
          </w:p>
        </w:tc>
      </w:tr>
    </w:tbl>
    <w:p w:rsidR="00FC391A" w:rsidRDefault="00FC391A" w:rsidP="00FC391A">
      <w:pPr>
        <w:ind w:firstLine="405"/>
        <w:jc w:val="left"/>
      </w:pPr>
      <w:r>
        <w:rPr>
          <w:rFonts w:hint="eastAsia"/>
        </w:rPr>
        <w:t xml:space="preserve">受理号：（　　</w:t>
      </w:r>
      <w:proofErr w:type="gramStart"/>
      <w:r>
        <w:rPr>
          <w:rFonts w:hint="eastAsia"/>
        </w:rPr>
        <w:t xml:space="preserve">　</w:t>
      </w:r>
      <w:proofErr w:type="gramEnd"/>
      <w:r>
        <w:rPr>
          <w:rFonts w:hint="eastAsia"/>
        </w:rPr>
        <w:t xml:space="preserve">）　号（由受理员填写，与回执号一致）　　</w:t>
      </w:r>
      <w:proofErr w:type="gramStart"/>
      <w:r>
        <w:rPr>
          <w:rFonts w:hint="eastAsia"/>
        </w:rPr>
        <w:t xml:space="preserve">　</w:t>
      </w:r>
      <w:proofErr w:type="gramEnd"/>
      <w:r>
        <w:rPr>
          <w:rFonts w:hint="eastAsia"/>
        </w:rPr>
        <w:t>受理员：</w:t>
      </w:r>
    </w:p>
    <w:p w:rsidR="00CE2783" w:rsidRDefault="00CE2783" w:rsidP="00FC391A">
      <w:pPr>
        <w:ind w:rightChars="-50" w:right="-105"/>
        <w:rPr>
          <w:rFonts w:ascii="楷体" w:eastAsia="楷体" w:hAnsi="楷体" w:cs="宋体"/>
          <w:kern w:val="0"/>
          <w:sz w:val="24"/>
        </w:rPr>
        <w:sectPr w:rsidR="00CE2783" w:rsidSect="0057706C">
          <w:pgSz w:w="11906" w:h="16838"/>
          <w:pgMar w:top="1440" w:right="1800" w:bottom="1440" w:left="1800" w:header="851" w:footer="992" w:gutter="0"/>
          <w:cols w:space="425"/>
          <w:docGrid w:type="lines" w:linePitch="312"/>
        </w:sectPr>
      </w:pPr>
    </w:p>
    <w:p w:rsidR="00CE2783" w:rsidRDefault="00FC391A" w:rsidP="00FC391A">
      <w:pPr>
        <w:ind w:leftChars="-50" w:left="-105" w:rightChars="-50" w:right="-105" w:firstLineChars="100" w:firstLine="240"/>
        <w:rPr>
          <w:rFonts w:eastAsia="黑体"/>
          <w:sz w:val="44"/>
        </w:rPr>
      </w:pPr>
      <w:r>
        <w:rPr>
          <w:rFonts w:ascii="楷体" w:eastAsia="楷体" w:hAnsi="楷体" w:cs="宋体" w:hint="eastAsia"/>
          <w:kern w:val="0"/>
          <w:sz w:val="24"/>
        </w:rPr>
        <w:lastRenderedPageBreak/>
        <w:t>附件2</w:t>
      </w:r>
      <w:r w:rsidR="00CE2783">
        <w:rPr>
          <w:rFonts w:ascii="楷体" w:eastAsia="楷体" w:hAnsi="楷体" w:cs="宋体" w:hint="eastAsia"/>
          <w:kern w:val="0"/>
          <w:sz w:val="24"/>
        </w:rPr>
        <w:t>：</w:t>
      </w:r>
    </w:p>
    <w:p w:rsidR="00CE2783" w:rsidRDefault="00FC391A" w:rsidP="00CE2783">
      <w:pPr>
        <w:ind w:leftChars="-50" w:left="-105" w:rightChars="-50" w:right="-105"/>
        <w:jc w:val="center"/>
        <w:rPr>
          <w:rFonts w:asciiTheme="minorEastAsia" w:hAnsiTheme="minorEastAsia"/>
          <w:sz w:val="32"/>
          <w:szCs w:val="32"/>
        </w:rPr>
      </w:pPr>
      <w:r>
        <w:rPr>
          <w:rFonts w:asciiTheme="minorEastAsia" w:hAnsiTheme="minorEastAsia" w:hint="eastAsia"/>
          <w:sz w:val="32"/>
          <w:szCs w:val="32"/>
        </w:rPr>
        <w:t xml:space="preserve">  </w:t>
      </w:r>
      <w:r w:rsidR="00CE2783" w:rsidRPr="00FC391A">
        <w:rPr>
          <w:rFonts w:asciiTheme="minorEastAsia" w:hAnsiTheme="minorEastAsia" w:hint="eastAsia"/>
          <w:sz w:val="32"/>
          <w:szCs w:val="32"/>
        </w:rPr>
        <w:t>坡头区发展和</w:t>
      </w:r>
      <w:proofErr w:type="gramStart"/>
      <w:r w:rsidR="00CE2783" w:rsidRPr="00FC391A">
        <w:rPr>
          <w:rFonts w:asciiTheme="minorEastAsia" w:hAnsiTheme="minorEastAsia" w:hint="eastAsia"/>
          <w:sz w:val="32"/>
          <w:szCs w:val="32"/>
        </w:rPr>
        <w:t>改革局</w:t>
      </w:r>
      <w:proofErr w:type="gramEnd"/>
      <w:r w:rsidR="00CE2783" w:rsidRPr="00FC391A">
        <w:rPr>
          <w:rFonts w:asciiTheme="minorEastAsia" w:hAnsiTheme="minorEastAsia" w:hint="eastAsia"/>
          <w:sz w:val="32"/>
          <w:szCs w:val="32"/>
        </w:rPr>
        <w:t>政府信息依申请公开流程图</w:t>
      </w:r>
    </w:p>
    <w:p w:rsidR="00FC391A" w:rsidRPr="00FC391A" w:rsidRDefault="00FC391A" w:rsidP="00FC391A">
      <w:pPr>
        <w:kinsoku w:val="0"/>
        <w:overflowPunct w:val="0"/>
        <w:autoSpaceDE w:val="0"/>
        <w:autoSpaceDN w:val="0"/>
        <w:rPr>
          <w:rFonts w:ascii="Times New Roman" w:eastAsia="宋体" w:hAnsi="Times New Roman" w:cs="Times New Roman"/>
          <w:szCs w:val="20"/>
        </w:rPr>
      </w:pP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line id="直线 39" o:spid="_x0000_s1289" style="position:absolute;left:0;text-align:left;z-index:251768832;mso-wrap-distance-left:9.05pt;mso-wrap-distance-right:9.05pt" from="252pt,249.6pt" to="450pt,249.6pt"/>
        </w:pict>
      </w:r>
      <w:r w:rsidRPr="00B83F26">
        <w:rPr>
          <w:rFonts w:ascii="Times New Roman" w:eastAsia="宋体" w:hAnsi="Times New Roman" w:cs="Times New Roman"/>
          <w:sz w:val="20"/>
          <w:szCs w:val="20"/>
        </w:rPr>
        <w:pict>
          <v:line id="直线 25" o:spid="_x0000_s1275" style="position:absolute;left:0;text-align:left;z-index:251754496;mso-wrap-distance-left:9.05pt;mso-wrap-distance-right:9.05pt" from="252pt,156pt" to="252pt,187.2pt">
            <v:stroke endarrow="block"/>
          </v:line>
        </w:pict>
      </w:r>
      <w:r w:rsidRPr="00B83F26">
        <w:rPr>
          <w:rFonts w:ascii="Times New Roman" w:eastAsia="宋体" w:hAnsi="Times New Roman" w:cs="Times New Roman"/>
          <w:sz w:val="20"/>
          <w:szCs w:val="20"/>
        </w:rPr>
        <w:pict>
          <v:rect id="矩形 6" o:spid="_x0000_s1256" style="position:absolute;left:0;text-align:left;margin-left:183.75pt;margin-top:187.2pt;width:135pt;height:46.8pt;z-index:251735040;mso-wrap-distance-left:9.05pt;mso-wrap-distance-right:9.05pt">
            <v:textbox>
              <w:txbxContent>
                <w:p w:rsidR="00FC391A" w:rsidRDefault="00FC391A" w:rsidP="00FC391A">
                  <w:pPr>
                    <w:jc w:val="center"/>
                  </w:pPr>
                </w:p>
                <w:p w:rsidR="00FC391A" w:rsidRDefault="00FC391A" w:rsidP="00FC391A">
                  <w:pPr>
                    <w:jc w:val="center"/>
                  </w:pPr>
                  <w:r>
                    <w:rPr>
                      <w:rFonts w:hint="eastAsia"/>
                    </w:rPr>
                    <w:t>15</w:t>
                  </w:r>
                  <w:r>
                    <w:rPr>
                      <w:rFonts w:hint="eastAsia"/>
                    </w:rPr>
                    <w:t>个工作日内答复</w:t>
                  </w:r>
                </w:p>
              </w:txbxContent>
            </v:textbox>
          </v:rect>
        </w:pict>
      </w:r>
      <w:r w:rsidRPr="00B83F26">
        <w:rPr>
          <w:rFonts w:ascii="Times New Roman" w:eastAsia="宋体" w:hAnsi="Times New Roman" w:cs="Times New Roman"/>
          <w:sz w:val="20"/>
          <w:szCs w:val="20"/>
        </w:rPr>
        <w:pict>
          <v:rect id="矩形 19" o:spid="_x0000_s1269" style="position:absolute;left:0;text-align:left;margin-left:4in;margin-top:382.2pt;width:45pt;height:101.4pt;z-index:251748352;mso-wrap-distance-left:9.05pt;mso-wrap-distance-right:9.05pt">
            <v:textbox>
              <w:txbxContent>
                <w:p w:rsidR="00FC391A" w:rsidRDefault="00FC391A" w:rsidP="00FC391A">
                  <w:pPr>
                    <w:pStyle w:val="2"/>
                    <w:snapToGrid/>
                    <w:spacing w:before="0"/>
                    <w:rPr>
                      <w:spacing w:val="0"/>
                    </w:rPr>
                  </w:pPr>
                  <w:r>
                    <w:rPr>
                      <w:rFonts w:hint="eastAsia"/>
                      <w:spacing w:val="-6"/>
                    </w:rPr>
                    <w:t>出具《非本机关政府信息公开告知书》</w:t>
                  </w:r>
                </w:p>
              </w:txbxContent>
            </v:textbox>
          </v:rect>
        </w:pict>
      </w:r>
      <w:r w:rsidRPr="00B83F26">
        <w:rPr>
          <w:rFonts w:ascii="Times New Roman" w:eastAsia="宋体" w:hAnsi="Times New Roman" w:cs="Times New Roman"/>
          <w:sz w:val="20"/>
          <w:szCs w:val="20"/>
        </w:rPr>
        <w:pict>
          <v:rect id="矩形 20" o:spid="_x0000_s1270" style="position:absolute;left:0;text-align:left;margin-left:342pt;margin-top:382.2pt;width:45pt;height:124.8pt;z-index:251749376;mso-wrap-distance-left:9.05pt;mso-wrap-distance-right:9.05pt">
            <v:textbox>
              <w:txbxContent>
                <w:p w:rsidR="00FC391A" w:rsidRDefault="00FC391A" w:rsidP="00FC391A">
                  <w:pPr>
                    <w:pStyle w:val="2"/>
                    <w:spacing w:before="0"/>
                    <w:rPr>
                      <w:spacing w:val="-12"/>
                    </w:rPr>
                  </w:pPr>
                  <w:r>
                    <w:rPr>
                      <w:rFonts w:hint="eastAsia"/>
                      <w:spacing w:val="-12"/>
                    </w:rPr>
                    <w:t>出具《不属于政府信息范围告知书》或《非政府信息公开申请告知书》</w:t>
                  </w:r>
                </w:p>
              </w:txbxContent>
            </v:textbox>
          </v:rect>
        </w:pict>
      </w:r>
      <w:r w:rsidRPr="00B83F26">
        <w:rPr>
          <w:rFonts w:ascii="Times New Roman" w:eastAsia="宋体" w:hAnsi="Times New Roman" w:cs="Times New Roman"/>
          <w:sz w:val="20"/>
          <w:szCs w:val="20"/>
        </w:rPr>
        <w:pict>
          <v:line id="直线 50" o:spid="_x0000_s1300" style="position:absolute;left:0;text-align:left;z-index:251780096;mso-wrap-distance-left:9.05pt;mso-wrap-distance-right:9.05pt" from="513pt,46.8pt" to="513pt,429pt"/>
        </w:pict>
      </w:r>
      <w:r w:rsidRPr="00B83F26">
        <w:rPr>
          <w:rFonts w:ascii="Times New Roman" w:eastAsia="宋体" w:hAnsi="Times New Roman" w:cs="Times New Roman"/>
          <w:sz w:val="20"/>
          <w:szCs w:val="20"/>
        </w:rPr>
        <w:pict>
          <v:line id="直线 51" o:spid="_x0000_s1301" style="position:absolute;left:0;text-align:left;z-index:251781120;mso-wrap-distance-left:9.05pt;mso-wrap-distance-right:9.05pt" from="495pt,429pt" to="513pt,429pt"/>
        </w:pict>
      </w:r>
      <w:r w:rsidRPr="00B83F26">
        <w:rPr>
          <w:rFonts w:ascii="Times New Roman" w:eastAsia="宋体" w:hAnsi="Times New Roman" w:cs="Times New Roman"/>
          <w:sz w:val="20"/>
          <w:szCs w:val="20"/>
        </w:rPr>
        <w:pict>
          <v:rect id="矩形 21" o:spid="_x0000_s1271" style="position:absolute;left:0;text-align:left;margin-left:450pt;margin-top:382.2pt;width:45pt;height:101.4pt;z-index:251750400;mso-wrap-distance-left:9.05pt;mso-wrap-distance-right:9.05pt">
            <v:textbox>
              <w:txbxContent>
                <w:p w:rsidR="00FC391A" w:rsidRDefault="00FC391A" w:rsidP="00FC391A">
                  <w:pPr>
                    <w:pStyle w:val="2"/>
                    <w:snapToGrid/>
                    <w:spacing w:before="0"/>
                    <w:rPr>
                      <w:spacing w:val="0"/>
                    </w:rPr>
                  </w:pPr>
                  <w:r>
                    <w:rPr>
                      <w:rFonts w:hint="eastAsia"/>
                      <w:spacing w:val="-6"/>
                    </w:rPr>
                    <w:t>出具《政府信息公开补正申请告知书》</w:t>
                  </w:r>
                </w:p>
              </w:txbxContent>
            </v:textbox>
          </v:rect>
        </w:pict>
      </w:r>
      <w:r w:rsidRPr="00B83F26">
        <w:rPr>
          <w:rFonts w:ascii="Times New Roman" w:eastAsia="宋体" w:hAnsi="Times New Roman" w:cs="Times New Roman"/>
          <w:sz w:val="20"/>
          <w:szCs w:val="20"/>
        </w:rPr>
        <w:pict>
          <v:rect id="矩形 22" o:spid="_x0000_s1272" style="position:absolute;left:0;text-align:left;margin-left:396pt;margin-top:382.2pt;width:45pt;height:101.4pt;z-index:251751424;mso-wrap-distance-left:9.05pt;mso-wrap-distance-right:9.05pt">
            <v:textbox>
              <w:txbxContent>
                <w:p w:rsidR="00FC391A" w:rsidRDefault="00FC391A" w:rsidP="00FC391A">
                  <w:pPr>
                    <w:pStyle w:val="2"/>
                    <w:snapToGrid/>
                    <w:spacing w:before="0"/>
                    <w:rPr>
                      <w:spacing w:val="0"/>
                    </w:rPr>
                  </w:pPr>
                  <w:r>
                    <w:rPr>
                      <w:rFonts w:hint="eastAsia"/>
                      <w:spacing w:val="-6"/>
                    </w:rPr>
                    <w:t>出具《重复申请政府信息公开告知书》</w:t>
                  </w:r>
                </w:p>
              </w:txbxContent>
            </v:textbox>
          </v:rect>
        </w:pict>
      </w:r>
      <w:r w:rsidRPr="00B83F26">
        <w:rPr>
          <w:rFonts w:ascii="Times New Roman" w:eastAsia="宋体" w:hAnsi="Times New Roman" w:cs="Times New Roman"/>
          <w:sz w:val="20"/>
          <w:szCs w:val="20"/>
        </w:rPr>
        <w:pict>
          <v:rect id="矩形 18" o:spid="_x0000_s1268" style="position:absolute;left:0;text-align:left;margin-left:234pt;margin-top:382.2pt;width:45pt;height:85.8pt;z-index:251747328;mso-wrap-distance-left:9.05pt;mso-wrap-distance-right:9.05pt">
            <v:textbox>
              <w:txbxContent>
                <w:p w:rsidR="00FC391A" w:rsidRDefault="00FC391A" w:rsidP="00FC391A">
                  <w:pPr>
                    <w:pStyle w:val="2"/>
                    <w:snapToGrid/>
                    <w:spacing w:before="0"/>
                    <w:rPr>
                      <w:spacing w:val="0"/>
                    </w:rPr>
                  </w:pPr>
                  <w:r>
                    <w:rPr>
                      <w:rFonts w:hint="eastAsia"/>
                      <w:spacing w:val="-6"/>
                    </w:rPr>
                    <w:t>出具《政府信息不存在告知书》</w:t>
                  </w:r>
                </w:p>
              </w:txbxContent>
            </v:textbox>
          </v:rect>
        </w:pict>
      </w:r>
      <w:r w:rsidRPr="00B83F26">
        <w:rPr>
          <w:rFonts w:ascii="Times New Roman" w:eastAsia="宋体" w:hAnsi="Times New Roman" w:cs="Times New Roman"/>
          <w:sz w:val="20"/>
          <w:szCs w:val="20"/>
        </w:rPr>
        <w:pict>
          <v:rect id="矩形 17" o:spid="_x0000_s1267" style="position:absolute;left:0;text-align:left;margin-left:180pt;margin-top:382.2pt;width:45pt;height:85.8pt;z-index:251746304;mso-wrap-distance-left:9.05pt;mso-wrap-distance-right:9.05pt">
            <v:textbox>
              <w:txbxContent>
                <w:p w:rsidR="00FC391A" w:rsidRDefault="00FC391A" w:rsidP="00FC391A">
                  <w:pPr>
                    <w:pStyle w:val="2"/>
                    <w:snapToGrid/>
                    <w:spacing w:before="0"/>
                    <w:rPr>
                      <w:spacing w:val="0"/>
                    </w:rPr>
                  </w:pPr>
                  <w:r>
                    <w:rPr>
                      <w:rFonts w:hint="eastAsia"/>
                      <w:spacing w:val="-6"/>
                    </w:rPr>
                    <w:t>出具《政府信息不予公开告知书》</w:t>
                  </w:r>
                </w:p>
              </w:txbxContent>
            </v:textbox>
          </v:rect>
        </w:pict>
      </w:r>
      <w:r w:rsidRPr="00B83F26">
        <w:rPr>
          <w:rFonts w:ascii="Times New Roman" w:eastAsia="宋体" w:hAnsi="Times New Roman" w:cs="Times New Roman"/>
          <w:sz w:val="20"/>
          <w:szCs w:val="20"/>
        </w:rPr>
        <w:pict>
          <v:line id="直线 37" o:spid="_x0000_s1287" style="position:absolute;left:0;text-align:left;z-index:251766784;mso-wrap-distance-left:9.05pt;mso-wrap-distance-right:9.05pt" from="414pt,358.8pt" to="414pt,382.2pt">
            <v:stroke endarrow="block"/>
          </v:line>
        </w:pict>
      </w:r>
      <w:r w:rsidRPr="00B83F26">
        <w:rPr>
          <w:rFonts w:ascii="Times New Roman" w:eastAsia="宋体" w:hAnsi="Times New Roman" w:cs="Times New Roman"/>
          <w:sz w:val="20"/>
          <w:szCs w:val="20"/>
        </w:rPr>
        <w:pict>
          <v:line id="直线 36" o:spid="_x0000_s1286" style="position:absolute;left:0;text-align:left;z-index:251765760;mso-wrap-distance-left:9.05pt;mso-wrap-distance-right:9.05pt" from="5in,358.8pt" to="5in,382.2pt">
            <v:stroke endarrow="block"/>
          </v:line>
        </w:pict>
      </w:r>
      <w:r w:rsidRPr="00B83F26">
        <w:rPr>
          <w:rFonts w:ascii="Times New Roman" w:eastAsia="宋体" w:hAnsi="Times New Roman" w:cs="Times New Roman"/>
          <w:sz w:val="20"/>
          <w:szCs w:val="20"/>
        </w:rPr>
        <w:pict>
          <v:line id="直线 35" o:spid="_x0000_s1285" style="position:absolute;left:0;text-align:left;z-index:251764736;mso-wrap-distance-left:9.05pt;mso-wrap-distance-right:9.05pt" from="306pt,358.8pt" to="306pt,382.2pt">
            <v:stroke endarrow="block"/>
          </v:line>
        </w:pict>
      </w:r>
      <w:r w:rsidRPr="00B83F26">
        <w:rPr>
          <w:rFonts w:ascii="Times New Roman" w:eastAsia="宋体" w:hAnsi="Times New Roman" w:cs="Times New Roman"/>
          <w:sz w:val="20"/>
          <w:szCs w:val="20"/>
        </w:rPr>
        <w:pict>
          <v:line id="直线 27" o:spid="_x0000_s1277" style="position:absolute;left:0;text-align:left;z-index:251756544;mso-wrap-distance-left:9.05pt;mso-wrap-distance-right:9.05pt" from="252pt,358.8pt" to="252pt,382.2pt">
            <v:stroke endarrow="block"/>
          </v:line>
        </w:pict>
      </w:r>
      <w:r w:rsidRPr="00B83F26">
        <w:rPr>
          <w:rFonts w:ascii="Times New Roman" w:eastAsia="宋体" w:hAnsi="Times New Roman" w:cs="Times New Roman"/>
          <w:sz w:val="20"/>
          <w:szCs w:val="20"/>
        </w:rPr>
        <w:pict>
          <v:line id="直线 34" o:spid="_x0000_s1284" style="position:absolute;left:0;text-align:left;z-index:251763712;mso-wrap-distance-left:9.05pt;mso-wrap-distance-right:9.05pt" from="198pt,358.8pt" to="198pt,382.2pt">
            <v:stroke endarrow="block"/>
          </v:line>
        </w:pict>
      </w:r>
      <w:r w:rsidRPr="00B83F26">
        <w:rPr>
          <w:rFonts w:ascii="Times New Roman" w:eastAsia="宋体" w:hAnsi="Times New Roman" w:cs="Times New Roman"/>
          <w:sz w:val="20"/>
          <w:szCs w:val="20"/>
        </w:rPr>
        <w:pict>
          <v:line id="直线 38" o:spid="_x0000_s1288" style="position:absolute;left:0;text-align:left;z-index:251767808;mso-wrap-distance-left:9.05pt;mso-wrap-distance-right:9.05pt" from="477pt,358.8pt" to="477pt,382.2pt">
            <v:stroke endarrow="block"/>
          </v:line>
        </w:pict>
      </w:r>
      <w:r w:rsidRPr="00B83F26">
        <w:rPr>
          <w:rFonts w:ascii="Times New Roman" w:eastAsia="宋体" w:hAnsi="Times New Roman" w:cs="Times New Roman"/>
          <w:sz w:val="20"/>
          <w:szCs w:val="20"/>
        </w:rPr>
        <w:pict>
          <v:rect id="矩形 14" o:spid="_x0000_s1264" style="position:absolute;left:0;text-align:left;margin-left:450pt;margin-top:288.6pt;width:45pt;height:70.2pt;z-index:251743232;mso-wrap-distance-left:9.05pt;mso-wrap-distance-right:9.05pt">
            <v:textbox>
              <w:txbxContent>
                <w:p w:rsidR="00FC391A" w:rsidRDefault="00FC391A" w:rsidP="00FC391A">
                  <w:pPr>
                    <w:pStyle w:val="2"/>
                    <w:spacing w:before="0"/>
                  </w:pPr>
                  <w:r>
                    <w:rPr>
                      <w:rFonts w:hint="eastAsia"/>
                    </w:rPr>
                    <w:t>属于申请内容不明确</w:t>
                  </w:r>
                </w:p>
              </w:txbxContent>
            </v:textbox>
          </v:rect>
        </w:pict>
      </w:r>
      <w:r w:rsidRPr="00B83F26">
        <w:rPr>
          <w:rFonts w:ascii="Times New Roman" w:eastAsia="宋体" w:hAnsi="Times New Roman" w:cs="Times New Roman"/>
          <w:sz w:val="20"/>
          <w:szCs w:val="20"/>
        </w:rPr>
        <w:pict>
          <v:rect id="矩形 13" o:spid="_x0000_s1263" style="position:absolute;left:0;text-align:left;margin-left:396pt;margin-top:288.6pt;width:45pt;height:70.2pt;z-index:251742208;mso-wrap-distance-left:9.05pt;mso-wrap-distance-right:9.05pt">
            <v:textbox>
              <w:txbxContent>
                <w:p w:rsidR="00FC391A" w:rsidRDefault="00FC391A" w:rsidP="00FC391A">
                  <w:pPr>
                    <w:pStyle w:val="a8"/>
                    <w:rPr>
                      <w:sz w:val="18"/>
                    </w:rPr>
                  </w:pPr>
                  <w:r>
                    <w:rPr>
                      <w:rFonts w:hint="eastAsia"/>
                      <w:sz w:val="18"/>
                    </w:rPr>
                    <w:t>属于重复申请</w:t>
                  </w:r>
                </w:p>
              </w:txbxContent>
            </v:textbox>
          </v:rect>
        </w:pict>
      </w:r>
      <w:r w:rsidRPr="00B83F26">
        <w:rPr>
          <w:rFonts w:ascii="Times New Roman" w:eastAsia="宋体" w:hAnsi="Times New Roman" w:cs="Times New Roman"/>
          <w:sz w:val="20"/>
          <w:szCs w:val="20"/>
        </w:rPr>
        <w:pict>
          <v:rect id="矩形 12" o:spid="_x0000_s1262" style="position:absolute;left:0;text-align:left;margin-left:342pt;margin-top:288.6pt;width:45pt;height:70.2pt;z-index:251741184;mso-wrap-distance-left:9.05pt;mso-wrap-distance-right:9.05pt">
            <v:textbox>
              <w:txbxContent>
                <w:p w:rsidR="00FC391A" w:rsidRDefault="00FC391A" w:rsidP="00FC391A">
                  <w:pPr>
                    <w:pStyle w:val="2"/>
                    <w:spacing w:before="0"/>
                  </w:pPr>
                  <w:r>
                    <w:rPr>
                      <w:rFonts w:hint="eastAsia"/>
                    </w:rPr>
                    <w:t>不属于政府信息范围</w:t>
                  </w:r>
                </w:p>
              </w:txbxContent>
            </v:textbox>
          </v:rect>
        </w:pict>
      </w:r>
      <w:r w:rsidRPr="00B83F26">
        <w:rPr>
          <w:rFonts w:ascii="Times New Roman" w:eastAsia="宋体" w:hAnsi="Times New Roman" w:cs="Times New Roman"/>
          <w:sz w:val="20"/>
          <w:szCs w:val="20"/>
        </w:rPr>
        <w:pict>
          <v:rect id="矩形 11" o:spid="_x0000_s1261" style="position:absolute;left:0;text-align:left;margin-left:4in;margin-top:288.6pt;width:45pt;height:70.2pt;z-index:251740160;mso-wrap-distance-left:9.05pt;mso-wrap-distance-right:9.05pt">
            <v:textbox>
              <w:txbxContent>
                <w:p w:rsidR="00FC391A" w:rsidRDefault="00FC391A" w:rsidP="00FC391A">
                  <w:pPr>
                    <w:pStyle w:val="a8"/>
                    <w:snapToGrid w:val="0"/>
                    <w:spacing w:line="200" w:lineRule="exact"/>
                    <w:jc w:val="both"/>
                    <w:rPr>
                      <w:sz w:val="18"/>
                    </w:rPr>
                  </w:pPr>
                  <w:r>
                    <w:rPr>
                      <w:rFonts w:hint="eastAsia"/>
                      <w:sz w:val="18"/>
                    </w:rPr>
                    <w:t>属于非本机关制作或保存的</w:t>
                  </w:r>
                </w:p>
              </w:txbxContent>
            </v:textbox>
          </v:rect>
        </w:pict>
      </w:r>
      <w:r w:rsidRPr="00B83F26">
        <w:rPr>
          <w:rFonts w:ascii="Times New Roman" w:eastAsia="宋体" w:hAnsi="Times New Roman" w:cs="Times New Roman"/>
          <w:sz w:val="20"/>
          <w:szCs w:val="20"/>
        </w:rPr>
        <w:pict>
          <v:rect id="矩形 10" o:spid="_x0000_s1260" style="position:absolute;left:0;text-align:left;margin-left:234pt;margin-top:288.6pt;width:45pt;height:70.2pt;z-index:251739136;mso-wrap-distance-left:9.05pt;mso-wrap-distance-right:9.05pt">
            <v:textbox>
              <w:txbxContent>
                <w:p w:rsidR="00FC391A" w:rsidRDefault="00FC391A" w:rsidP="00FC391A">
                  <w:pPr>
                    <w:pStyle w:val="a8"/>
                    <w:snapToGrid w:val="0"/>
                    <w:jc w:val="both"/>
                    <w:rPr>
                      <w:sz w:val="18"/>
                    </w:rPr>
                  </w:pPr>
                  <w:r>
                    <w:rPr>
                      <w:rFonts w:hint="eastAsia"/>
                      <w:sz w:val="18"/>
                    </w:rPr>
                    <w:t>信息</w:t>
                  </w:r>
                  <w:r>
                    <w:rPr>
                      <w:rFonts w:hint="eastAsia"/>
                      <w:spacing w:val="-8"/>
                      <w:sz w:val="18"/>
                    </w:rPr>
                    <w:t>不存在</w:t>
                  </w:r>
                </w:p>
              </w:txbxContent>
            </v:textbox>
          </v:rect>
        </w:pict>
      </w:r>
      <w:r w:rsidRPr="00B83F26">
        <w:rPr>
          <w:rFonts w:ascii="Times New Roman" w:eastAsia="宋体" w:hAnsi="Times New Roman" w:cs="Times New Roman"/>
          <w:sz w:val="20"/>
          <w:szCs w:val="20"/>
        </w:rPr>
        <w:pict>
          <v:rect id="矩形 9" o:spid="_x0000_s1259" style="position:absolute;left:0;text-align:left;margin-left:180pt;margin-top:288.6pt;width:45pt;height:70.2pt;z-index:251738112;mso-wrap-distance-left:9.05pt;mso-wrap-distance-right:9.05pt">
            <v:textbox>
              <w:txbxContent>
                <w:p w:rsidR="00FC391A" w:rsidRDefault="00FC391A" w:rsidP="00FC391A">
                  <w:pPr>
                    <w:pStyle w:val="a8"/>
                    <w:snapToGrid w:val="0"/>
                    <w:jc w:val="both"/>
                    <w:rPr>
                      <w:sz w:val="18"/>
                    </w:rPr>
                  </w:pPr>
                  <w:r>
                    <w:rPr>
                      <w:rFonts w:hint="eastAsia"/>
                      <w:sz w:val="18"/>
                    </w:rPr>
                    <w:t>属于不予公开范围</w:t>
                  </w:r>
                </w:p>
              </w:txbxContent>
            </v:textbox>
          </v:rect>
        </w:pict>
      </w:r>
      <w:r w:rsidRPr="00B83F26">
        <w:rPr>
          <w:rFonts w:ascii="Times New Roman" w:eastAsia="宋体" w:hAnsi="Times New Roman" w:cs="Times New Roman"/>
          <w:sz w:val="20"/>
          <w:szCs w:val="20"/>
        </w:rPr>
        <w:pict>
          <v:rect id="矩形 2" o:spid="_x0000_s1252" style="position:absolute;left:0;text-align:left;margin-left:326.8pt;margin-top:185.5pt;width:54pt;height:23.4pt;z-index:251730944;mso-wrap-distance-left:9.05pt;mso-wrap-distance-right:9.05pt" filled="f" stroked="f">
            <v:textbox>
              <w:txbxContent>
                <w:p w:rsidR="00FC391A" w:rsidRDefault="00FC391A" w:rsidP="00FC391A">
                  <w:pPr>
                    <w:rPr>
                      <w:sz w:val="18"/>
                    </w:rPr>
                  </w:pPr>
                  <w:r>
                    <w:rPr>
                      <w:rFonts w:hint="eastAsia"/>
                      <w:sz w:val="18"/>
                    </w:rPr>
                    <w:t>特殊情况</w:t>
                  </w:r>
                </w:p>
              </w:txbxContent>
            </v:textbox>
          </v:rect>
        </w:pict>
      </w:r>
      <w:r w:rsidRPr="00B83F26">
        <w:rPr>
          <w:rFonts w:ascii="Times New Roman" w:eastAsia="宋体" w:hAnsi="Times New Roman" w:cs="Times New Roman"/>
          <w:sz w:val="20"/>
          <w:szCs w:val="20"/>
        </w:rPr>
        <w:pict>
          <v:line id="直线 48" o:spid="_x0000_s1298" style="position:absolute;left:0;text-align:left;z-index:251778048;mso-wrap-distance-left:9.05pt;mso-wrap-distance-right:9.05pt" from="477pt,265.2pt" to="477pt,288.6pt">
            <v:stroke endarrow="block"/>
          </v:line>
        </w:pict>
      </w:r>
      <w:r w:rsidRPr="00B83F26">
        <w:rPr>
          <w:rFonts w:ascii="Times New Roman" w:eastAsia="宋体" w:hAnsi="Times New Roman" w:cs="Times New Roman"/>
          <w:sz w:val="20"/>
          <w:szCs w:val="20"/>
        </w:rPr>
        <w:pict>
          <v:line id="直线 47" o:spid="_x0000_s1297" style="position:absolute;left:0;text-align:left;z-index:251777024;mso-wrap-distance-left:9.05pt;mso-wrap-distance-right:9.05pt" from="414pt,265.2pt" to="414pt,288.6pt">
            <v:stroke endarrow="block"/>
          </v:line>
        </w:pict>
      </w:r>
      <w:r w:rsidRPr="00B83F26">
        <w:rPr>
          <w:rFonts w:ascii="Times New Roman" w:eastAsia="宋体" w:hAnsi="Times New Roman" w:cs="Times New Roman"/>
          <w:sz w:val="20"/>
          <w:szCs w:val="20"/>
        </w:rPr>
        <w:pict>
          <v:line id="直线 46" o:spid="_x0000_s1296" style="position:absolute;left:0;text-align:left;z-index:251776000;mso-wrap-distance-left:9.05pt;mso-wrap-distance-right:9.05pt" from="5in,265.2pt" to="5in,288.6pt">
            <v:stroke endarrow="block"/>
          </v:line>
        </w:pict>
      </w:r>
      <w:r w:rsidRPr="00B83F26">
        <w:rPr>
          <w:rFonts w:ascii="Times New Roman" w:eastAsia="宋体" w:hAnsi="Times New Roman" w:cs="Times New Roman"/>
          <w:sz w:val="20"/>
          <w:szCs w:val="20"/>
        </w:rPr>
        <w:pict>
          <v:line id="直线 45" o:spid="_x0000_s1295" style="position:absolute;left:0;text-align:left;z-index:251774976;mso-wrap-distance-left:9.05pt;mso-wrap-distance-right:9.05pt" from="306pt,265.2pt" to="306pt,288.6pt">
            <v:stroke endarrow="block"/>
          </v:line>
        </w:pict>
      </w:r>
      <w:r w:rsidRPr="00B83F26">
        <w:rPr>
          <w:rFonts w:ascii="Times New Roman" w:eastAsia="宋体" w:hAnsi="Times New Roman" w:cs="Times New Roman"/>
          <w:sz w:val="20"/>
          <w:szCs w:val="20"/>
        </w:rPr>
        <w:pict>
          <v:line id="直线 44" o:spid="_x0000_s1294" style="position:absolute;left:0;text-align:left;z-index:251773952;mso-wrap-distance-left:9.05pt;mso-wrap-distance-right:9.05pt" from="198pt,265.2pt" to="198pt,288.6pt">
            <v:stroke endarrow="block"/>
          </v:line>
        </w:pict>
      </w:r>
      <w:r w:rsidRPr="00B83F26">
        <w:rPr>
          <w:rFonts w:ascii="Times New Roman" w:eastAsia="宋体" w:hAnsi="Times New Roman" w:cs="Times New Roman"/>
          <w:sz w:val="20"/>
          <w:szCs w:val="20"/>
        </w:rPr>
        <w:pict>
          <v:line id="直线 40" o:spid="_x0000_s1290" style="position:absolute;left:0;text-align:left;z-index:251769856;mso-wrap-distance-left:9.05pt;mso-wrap-distance-right:9.05pt" from="450pt,234pt" to="450pt,249.6pt"/>
        </w:pict>
      </w:r>
      <w:r w:rsidRPr="00B83F26">
        <w:rPr>
          <w:rFonts w:ascii="Times New Roman" w:eastAsia="宋体" w:hAnsi="Times New Roman" w:cs="Times New Roman"/>
          <w:sz w:val="20"/>
          <w:szCs w:val="20"/>
        </w:rPr>
        <w:pict>
          <v:line id="直线 31" o:spid="_x0000_s1281" style="position:absolute;left:0;text-align:left;z-index:251760640;mso-wrap-distance-left:9.05pt;mso-wrap-distance-right:9.05pt" from="252pt,70.2pt" to="252pt,109.2pt">
            <v:stroke endarrow="block"/>
          </v:line>
        </w:pict>
      </w:r>
      <w:r w:rsidRPr="00B83F26">
        <w:rPr>
          <w:rFonts w:ascii="Times New Roman" w:eastAsia="宋体" w:hAnsi="Times New Roman" w:cs="Times New Roman"/>
          <w:sz w:val="20"/>
          <w:szCs w:val="20"/>
        </w:rPr>
        <w:pict>
          <v:line id="直线 30" o:spid="_x0000_s1280" style="position:absolute;left:0;text-align:left;z-index:251759616;mso-wrap-distance-left:9.05pt;mso-wrap-distance-right:9.05pt" from="324pt,210.6pt" to="387pt,210.6pt">
            <v:stroke endarrow="block"/>
          </v:line>
        </w:pict>
      </w:r>
      <w:r w:rsidRPr="00B83F26">
        <w:rPr>
          <w:rFonts w:ascii="Times New Roman" w:eastAsia="宋体" w:hAnsi="Times New Roman" w:cs="Times New Roman"/>
          <w:sz w:val="20"/>
          <w:szCs w:val="20"/>
        </w:rPr>
        <w:pict>
          <v:rect id="矩形 5" o:spid="_x0000_s1255" style="position:absolute;left:0;text-align:left;margin-left:387pt;margin-top:187.2pt;width:108pt;height:46.8pt;z-index:251734016;mso-wrap-distance-left:9.05pt;mso-wrap-distance-right:9.05pt">
            <v:textbox>
              <w:txbxContent>
                <w:p w:rsidR="00FC391A" w:rsidRDefault="00FC391A" w:rsidP="00FC391A">
                  <w:pPr>
                    <w:jc w:val="center"/>
                  </w:pPr>
                  <w:r>
                    <w:rPr>
                      <w:rFonts w:hint="eastAsia"/>
                    </w:rPr>
                    <w:t>经批准延长</w:t>
                  </w:r>
                </w:p>
                <w:p w:rsidR="00FC391A" w:rsidRDefault="00FC391A" w:rsidP="00FC391A">
                  <w:pPr>
                    <w:jc w:val="center"/>
                  </w:pPr>
                  <w:r>
                    <w:rPr>
                      <w:rFonts w:hint="eastAsia"/>
                    </w:rPr>
                    <w:t>15</w:t>
                  </w:r>
                  <w:r>
                    <w:rPr>
                      <w:rFonts w:hint="eastAsia"/>
                    </w:rPr>
                    <w:t>个工作日内答复</w:t>
                  </w:r>
                </w:p>
              </w:txbxContent>
            </v:textbox>
          </v:rect>
        </w:pict>
      </w:r>
      <w:r w:rsidRPr="00B83F26">
        <w:rPr>
          <w:rFonts w:ascii="Times New Roman" w:eastAsia="宋体" w:hAnsi="Times New Roman" w:cs="Times New Roman"/>
          <w:sz w:val="20"/>
          <w:szCs w:val="20"/>
        </w:rPr>
        <w:pict>
          <v:line id="直线 26" o:spid="_x0000_s1276" style="position:absolute;left:0;text-align:left;z-index:251755520;mso-wrap-distance-left:9.05pt;mso-wrap-distance-right:9.05pt" from="252pt,234pt" to="252pt,288.6pt">
            <v:stroke endarrow="block"/>
          </v:line>
        </w:pict>
      </w:r>
      <w:r w:rsidRPr="00B83F26">
        <w:rPr>
          <w:rFonts w:ascii="Times New Roman" w:eastAsia="宋体" w:hAnsi="Times New Roman" w:cs="Times New Roman"/>
          <w:sz w:val="20"/>
          <w:szCs w:val="20"/>
        </w:rPr>
        <w:pict>
          <v:rect id="矩形 4" o:spid="_x0000_s1254" style="position:absolute;left:0;text-align:left;margin-left:180pt;margin-top:109.2pt;width:153pt;height:46.8pt;z-index:251732992;mso-wrap-distance-left:9.05pt;mso-wrap-distance-right:9.05pt">
            <v:textbox>
              <w:txbxContent>
                <w:p w:rsidR="00FC391A" w:rsidRDefault="00FC391A" w:rsidP="00FC391A">
                  <w:pPr>
                    <w:pStyle w:val="a8"/>
                  </w:pPr>
                  <w:r>
                    <w:rPr>
                      <w:rFonts w:hint="eastAsia"/>
                    </w:rPr>
                    <w:t>受理机构答复或告知（视情需出具回执的将出具回执）</w:t>
                  </w:r>
                </w:p>
              </w:txbxContent>
            </v:textbox>
          </v:rect>
        </w:pict>
      </w:r>
    </w:p>
    <w:p w:rsidR="00FC391A" w:rsidRPr="00FC391A" w:rsidRDefault="00B83F26" w:rsidP="00FC391A">
      <w:pPr>
        <w:jc w:val="left"/>
        <w:rPr>
          <w:rFonts w:ascii="Times New Roman" w:eastAsia="宋体" w:hAnsi="Times New Roman" w:cs="Times New Roman"/>
          <w:szCs w:val="20"/>
        </w:rPr>
      </w:pPr>
      <w:r w:rsidRPr="00B83F26">
        <w:rPr>
          <w:rFonts w:ascii="Times New Roman" w:eastAsia="宋体" w:hAnsi="Times New Roman" w:cs="Times New Roman"/>
          <w:sz w:val="20"/>
          <w:szCs w:val="20"/>
        </w:rPr>
        <w:pict>
          <v:rect id="矩形 3" o:spid="_x0000_s1253" style="position:absolute;margin-left:171.75pt;margin-top:7.8pt;width:152.25pt;height:46.8pt;z-index:251731968;mso-wrap-distance-left:9.05pt;mso-wrap-distance-right:9.05pt">
            <v:textbox style="mso-next-textbox:#矩形 3">
              <w:txbxContent>
                <w:p w:rsidR="00FC391A" w:rsidRDefault="00FC391A" w:rsidP="00FC391A">
                  <w:pPr>
                    <w:jc w:val="center"/>
                  </w:pPr>
                  <w:r>
                    <w:rPr>
                      <w:rFonts w:hint="eastAsia"/>
                    </w:rPr>
                    <w:t>申请人通过网络、信函等方式提出申请</w:t>
                  </w:r>
                </w:p>
              </w:txbxContent>
            </v:textbox>
          </v:rect>
        </w:pict>
      </w:r>
    </w:p>
    <w:p w:rsidR="00FC391A" w:rsidRPr="00FC391A" w:rsidRDefault="00FC391A" w:rsidP="00FC391A">
      <w:pPr>
        <w:rPr>
          <w:rFonts w:ascii="Times New Roman" w:eastAsia="宋体" w:hAnsi="Times New Roman" w:cs="Times New Roman"/>
          <w:szCs w:val="20"/>
        </w:rPr>
      </w:pP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line id="直线 49" o:spid="_x0000_s1299" style="position:absolute;left:0;text-align:left;z-index:251779072;mso-wrap-distance-left:9.05pt;mso-wrap-distance-right:9.05pt" from="324pt,0" to="513pt,0"/>
        </w:pict>
      </w: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line id="直线 41" o:spid="_x0000_s1291" style="position:absolute;left:0;text-align:left;z-index:251770880;mso-wrap-distance-left:9.05pt;mso-wrap-distance-right:9.05pt" from="87.75pt,0" to="477pt,0"/>
        </w:pict>
      </w:r>
      <w:r w:rsidRPr="00B83F26">
        <w:rPr>
          <w:rFonts w:ascii="Times New Roman" w:eastAsia="宋体" w:hAnsi="Times New Roman" w:cs="Times New Roman"/>
          <w:sz w:val="20"/>
          <w:szCs w:val="20"/>
        </w:rPr>
        <w:pict>
          <v:line id="直线 42" o:spid="_x0000_s1292" style="position:absolute;left:0;text-align:left;z-index:251771904;mso-wrap-distance-left:9.05pt;mso-wrap-distance-right:9.05pt" from="87pt,0" to="87pt,23.4pt">
            <v:stroke endarrow="block"/>
          </v:line>
        </w:pict>
      </w:r>
      <w:r w:rsidRPr="00B83F26">
        <w:rPr>
          <w:rFonts w:ascii="Times New Roman" w:eastAsia="宋体" w:hAnsi="Times New Roman" w:cs="Times New Roman"/>
          <w:sz w:val="20"/>
          <w:szCs w:val="20"/>
        </w:rPr>
        <w:pict>
          <v:line id="直线 43" o:spid="_x0000_s1293" style="position:absolute;left:0;text-align:left;z-index:251772928;mso-wrap-distance-left:9.05pt;mso-wrap-distance-right:9.05pt" from="144.75pt,0" to="144.75pt,23.4pt">
            <v:stroke endarrow="block"/>
          </v:line>
        </w:pict>
      </w: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rect id="矩形 7" o:spid="_x0000_s1257" style="position:absolute;left:0;text-align:left;margin-left:65.25pt;margin-top:7.8pt;width:45pt;height:70.2pt;z-index:251736064;mso-wrap-distance-left:9.05pt;mso-wrap-distance-right:9.05pt">
            <v:textbox style="mso-next-textbox:#矩形 7">
              <w:txbxContent>
                <w:p w:rsidR="00FC391A" w:rsidRDefault="00FC391A" w:rsidP="00FC391A">
                  <w:pPr>
                    <w:pStyle w:val="a8"/>
                    <w:snapToGrid w:val="0"/>
                    <w:rPr>
                      <w:sz w:val="18"/>
                    </w:rPr>
                  </w:pPr>
                  <w:r>
                    <w:rPr>
                      <w:rFonts w:hint="eastAsia"/>
                      <w:sz w:val="18"/>
                    </w:rPr>
                    <w:t>属于公开范围</w:t>
                  </w:r>
                </w:p>
              </w:txbxContent>
            </v:textbox>
          </v:rect>
        </w:pict>
      </w:r>
      <w:r w:rsidRPr="00B83F26">
        <w:rPr>
          <w:rFonts w:ascii="Times New Roman" w:eastAsia="宋体" w:hAnsi="Times New Roman" w:cs="Times New Roman"/>
          <w:sz w:val="20"/>
          <w:szCs w:val="20"/>
        </w:rPr>
        <w:pict>
          <v:rect id="矩形 8" o:spid="_x0000_s1258" style="position:absolute;left:0;text-align:left;margin-left:122.25pt;margin-top:7.8pt;width:45pt;height:70.2pt;z-index:251737088;mso-wrap-distance-left:9.05pt;mso-wrap-distance-right:9.05pt">
            <v:textbox style="mso-next-textbox:#矩形 8">
              <w:txbxContent>
                <w:p w:rsidR="00FC391A" w:rsidRDefault="00FC391A" w:rsidP="00FC391A">
                  <w:pPr>
                    <w:pStyle w:val="a8"/>
                    <w:snapToGrid w:val="0"/>
                    <w:jc w:val="both"/>
                    <w:rPr>
                      <w:sz w:val="18"/>
                    </w:rPr>
                  </w:pPr>
                  <w:r>
                    <w:rPr>
                      <w:rFonts w:hint="eastAsia"/>
                      <w:sz w:val="18"/>
                    </w:rPr>
                    <w:t>属于部分公开范围</w:t>
                  </w:r>
                </w:p>
              </w:txbxContent>
            </v:textbox>
          </v:rect>
        </w:pict>
      </w: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line id="直线 32" o:spid="_x0000_s1282" style="position:absolute;left:0;text-align:left;z-index:251761664;mso-wrap-distance-left:9.05pt;mso-wrap-distance-right:9.05pt" from="87.75pt,0" to="87.75pt,23.4pt">
            <v:stroke endarrow="block"/>
          </v:line>
        </w:pict>
      </w:r>
      <w:r w:rsidRPr="00B83F26">
        <w:rPr>
          <w:rFonts w:ascii="Times New Roman" w:eastAsia="宋体" w:hAnsi="Times New Roman" w:cs="Times New Roman"/>
          <w:sz w:val="20"/>
          <w:szCs w:val="20"/>
        </w:rPr>
        <w:pict>
          <v:line id="直线 33" o:spid="_x0000_s1283" style="position:absolute;left:0;text-align:left;z-index:251762688;mso-wrap-distance-left:9.05pt;mso-wrap-distance-right:9.05pt" from="144.75pt,0" to="144.75pt,23.4pt">
            <v:stroke endarrow="block"/>
          </v:line>
        </w:pict>
      </w: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rect id="矩形 15" o:spid="_x0000_s1265" style="position:absolute;left:0;text-align:left;margin-left:64.5pt;margin-top:7.8pt;width:45pt;height:93.6pt;z-index:251744256;mso-wrap-distance-left:9.05pt;mso-wrap-distance-right:9.05pt">
            <v:textbox style="mso-next-textbox:#矩形 15">
              <w:txbxContent>
                <w:p w:rsidR="00FC391A" w:rsidRDefault="00FC391A" w:rsidP="00FC391A">
                  <w:pPr>
                    <w:pStyle w:val="2"/>
                    <w:snapToGrid/>
                    <w:spacing w:before="0"/>
                    <w:rPr>
                      <w:spacing w:val="-6"/>
                    </w:rPr>
                  </w:pPr>
                  <w:r>
                    <w:rPr>
                      <w:rFonts w:hint="eastAsia"/>
                      <w:spacing w:val="-6"/>
                    </w:rPr>
                    <w:t>出具《政府信息公开告知书》</w:t>
                  </w:r>
                </w:p>
              </w:txbxContent>
            </v:textbox>
          </v:rect>
        </w:pict>
      </w:r>
      <w:r w:rsidRPr="00B83F26">
        <w:rPr>
          <w:rFonts w:ascii="Times New Roman" w:eastAsia="宋体" w:hAnsi="Times New Roman" w:cs="Times New Roman"/>
          <w:sz w:val="20"/>
          <w:szCs w:val="20"/>
        </w:rPr>
        <w:pict>
          <v:rect id="矩形 16" o:spid="_x0000_s1266" style="position:absolute;left:0;text-align:left;margin-left:121.5pt;margin-top:7.8pt;width:45pt;height:110.3pt;z-index:251745280;mso-wrap-distance-left:9.05pt;mso-wrap-distance-right:9.05pt">
            <v:textbox style="mso-next-textbox:#矩形 16">
              <w:txbxContent>
                <w:p w:rsidR="00FC391A" w:rsidRDefault="00FC391A" w:rsidP="00FC391A">
                  <w:pPr>
                    <w:pStyle w:val="2"/>
                    <w:snapToGrid/>
                    <w:spacing w:before="0" w:line="240" w:lineRule="exact"/>
                  </w:pPr>
                  <w:r>
                    <w:rPr>
                      <w:rFonts w:hint="eastAsia"/>
                    </w:rPr>
                    <w:t>说明部分公开理由，出具《政府信息部分公开告知书》</w:t>
                  </w:r>
                </w:p>
              </w:txbxContent>
            </v:textbox>
          </v:rect>
        </w:pict>
      </w: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B83F26" w:rsidP="00FC391A">
      <w:pPr>
        <w:rPr>
          <w:rFonts w:ascii="Times New Roman" w:eastAsia="宋体" w:hAnsi="Times New Roman" w:cs="Times New Roman"/>
          <w:szCs w:val="20"/>
        </w:rPr>
      </w:pPr>
      <w:r>
        <w:rPr>
          <w:rFonts w:ascii="Times New Roman" w:eastAsia="宋体" w:hAnsi="Times New Roman" w:cs="Times New Roman"/>
          <w:szCs w:val="20"/>
        </w:rPr>
        <w:pict>
          <v:line id="直线 54" o:spid="_x0000_s1304" style="position:absolute;left:0;text-align:left;z-index:251784192;mso-wrap-distance-left:9.05pt;mso-wrap-distance-right:9.05pt" from="87pt,7.8pt" to="87pt,42.6pt"/>
        </w:pict>
      </w:r>
    </w:p>
    <w:p w:rsidR="00FC391A" w:rsidRPr="00FC391A" w:rsidRDefault="00B83F26" w:rsidP="00FC391A">
      <w:pPr>
        <w:rPr>
          <w:rFonts w:ascii="Times New Roman" w:eastAsia="宋体" w:hAnsi="Times New Roman" w:cs="Times New Roman"/>
          <w:szCs w:val="20"/>
        </w:rPr>
      </w:pPr>
      <w:r>
        <w:rPr>
          <w:rFonts w:ascii="Times New Roman" w:eastAsia="宋体" w:hAnsi="Times New Roman" w:cs="Times New Roman"/>
          <w:szCs w:val="20"/>
        </w:rPr>
        <w:pict>
          <v:line id="直线 53" o:spid="_x0000_s1303" style="position:absolute;left:0;text-align:left;z-index:251783168;mso-wrap-distance-left:9.05pt;mso-wrap-distance-right:9.05pt" from="148.5pt,8.9pt" to="148.5pt,27pt"/>
        </w:pict>
      </w: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line id="直线 28" o:spid="_x0000_s1278" style="position:absolute;left:0;text-align:left;z-index:251757568;mso-wrap-distance-left:9.05pt;mso-wrap-distance-right:9.05pt" from="117.75pt,11.4pt" to="117.75pt,45.8pt">
            <v:stroke endarrow="block"/>
          </v:line>
        </w:pict>
      </w:r>
      <w:r>
        <w:rPr>
          <w:rFonts w:ascii="Times New Roman" w:eastAsia="宋体" w:hAnsi="Times New Roman" w:cs="Times New Roman"/>
          <w:szCs w:val="20"/>
        </w:rPr>
        <w:pict>
          <v:line id="直线 52" o:spid="_x0000_s1302" style="position:absolute;left:0;text-align:left;z-index:251782144;mso-wrap-distance-left:9.05pt;mso-wrap-distance-right:9.05pt" from="87.75pt,11.4pt" to="148.5pt,11.4pt"/>
        </w:pict>
      </w:r>
    </w:p>
    <w:p w:rsidR="00FC391A" w:rsidRPr="00FC391A" w:rsidRDefault="00FC391A" w:rsidP="00FC391A">
      <w:pPr>
        <w:rPr>
          <w:rFonts w:ascii="Times New Roman" w:eastAsia="宋体" w:hAnsi="Times New Roman" w:cs="Times New Roman"/>
          <w:szCs w:val="20"/>
        </w:rPr>
      </w:pPr>
    </w:p>
    <w:p w:rsidR="00FC391A" w:rsidRPr="00FC391A" w:rsidRDefault="00FC391A" w:rsidP="00FC391A">
      <w:pPr>
        <w:rPr>
          <w:rFonts w:ascii="Times New Roman" w:eastAsia="宋体" w:hAnsi="Times New Roman" w:cs="Times New Roman"/>
          <w:szCs w:val="20"/>
        </w:rPr>
      </w:pP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rect id="矩形 23" o:spid="_x0000_s1273" style="position:absolute;left:0;text-align:left;margin-left:63.75pt;margin-top:.15pt;width:108pt;height:39pt;z-index:251752448;mso-wrap-distance-left:9.05pt;mso-wrap-distance-right:9.05pt">
            <v:textbox style="mso-next-textbox:#矩形 23">
              <w:txbxContent>
                <w:p w:rsidR="00FC391A" w:rsidRDefault="00FC391A" w:rsidP="00FC391A">
                  <w:pPr>
                    <w:snapToGrid w:val="0"/>
                    <w:jc w:val="center"/>
                    <w:rPr>
                      <w:sz w:val="18"/>
                    </w:rPr>
                  </w:pPr>
                </w:p>
                <w:p w:rsidR="00FC391A" w:rsidRDefault="00FC391A" w:rsidP="00FC391A">
                  <w:pPr>
                    <w:snapToGrid w:val="0"/>
                    <w:jc w:val="center"/>
                    <w:rPr>
                      <w:sz w:val="18"/>
                    </w:rPr>
                  </w:pPr>
                  <w:r>
                    <w:rPr>
                      <w:rFonts w:hint="eastAsia"/>
                      <w:sz w:val="18"/>
                    </w:rPr>
                    <w:t>受理机构提供</w:t>
                  </w:r>
                </w:p>
              </w:txbxContent>
            </v:textbox>
          </v:rect>
        </w:pict>
      </w:r>
    </w:p>
    <w:p w:rsidR="00FC391A" w:rsidRPr="00FC391A" w:rsidRDefault="00FC391A" w:rsidP="00FC391A">
      <w:pPr>
        <w:rPr>
          <w:rFonts w:ascii="Times New Roman" w:eastAsia="宋体" w:hAnsi="Times New Roman" w:cs="Times New Roman"/>
          <w:szCs w:val="20"/>
        </w:rPr>
      </w:pP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line id="直线 29" o:spid="_x0000_s1279" style="position:absolute;left:0;text-align:left;z-index:251758592;mso-wrap-distance-left:9.05pt;mso-wrap-distance-right:9.05pt" from="117.75pt,7.95pt" to="117.75pt,31.35pt">
            <v:stroke endarrow="block"/>
          </v:line>
        </w:pict>
      </w:r>
    </w:p>
    <w:p w:rsidR="00FC391A" w:rsidRPr="00FC391A" w:rsidRDefault="00FC391A" w:rsidP="00FC391A">
      <w:pPr>
        <w:rPr>
          <w:rFonts w:ascii="Times New Roman" w:eastAsia="宋体" w:hAnsi="Times New Roman" w:cs="Times New Roman"/>
          <w:szCs w:val="20"/>
        </w:rPr>
      </w:pPr>
    </w:p>
    <w:p w:rsidR="00FC391A" w:rsidRPr="00FC391A" w:rsidRDefault="00B83F26" w:rsidP="00FC391A">
      <w:pPr>
        <w:rPr>
          <w:rFonts w:ascii="Times New Roman" w:eastAsia="宋体" w:hAnsi="Times New Roman" w:cs="Times New Roman"/>
          <w:szCs w:val="20"/>
        </w:rPr>
      </w:pPr>
      <w:r w:rsidRPr="00B83F26">
        <w:rPr>
          <w:rFonts w:ascii="Times New Roman" w:eastAsia="宋体" w:hAnsi="Times New Roman" w:cs="Times New Roman"/>
          <w:sz w:val="20"/>
          <w:szCs w:val="20"/>
        </w:rPr>
        <w:pict>
          <v:rect id="矩形 24" o:spid="_x0000_s1274" style="position:absolute;left:0;text-align:left;margin-left:54.75pt;margin-top:1.65pt;width:126pt;height:39pt;z-index:251753472;mso-wrap-distance-left:9.05pt;mso-wrap-distance-right:9.05pt">
            <v:textbox style="mso-next-textbox:#矩形 24">
              <w:txbxContent>
                <w:p w:rsidR="00FC391A" w:rsidRDefault="00FC391A" w:rsidP="00FC391A">
                  <w:pPr>
                    <w:jc w:val="center"/>
                    <w:rPr>
                      <w:sz w:val="18"/>
                    </w:rPr>
                  </w:pPr>
                  <w:r>
                    <w:rPr>
                      <w:rFonts w:hint="eastAsia"/>
                      <w:sz w:val="18"/>
                    </w:rPr>
                    <w:t>申请人签收</w:t>
                  </w:r>
                </w:p>
                <w:p w:rsidR="00FC391A" w:rsidRDefault="00FC391A" w:rsidP="00FC391A">
                  <w:pPr>
                    <w:jc w:val="center"/>
                  </w:pPr>
                  <w:r>
                    <w:rPr>
                      <w:rFonts w:hint="eastAsia"/>
                      <w:sz w:val="18"/>
                    </w:rPr>
                    <w:t>（包括邮寄或当场签收）</w:t>
                  </w:r>
                </w:p>
              </w:txbxContent>
            </v:textbox>
          </v:rect>
        </w:pict>
      </w:r>
    </w:p>
    <w:sectPr w:rsidR="00FC391A" w:rsidRPr="00FC391A" w:rsidSect="00FC391A">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60" w:rsidRDefault="00C36F60" w:rsidP="00644CB1">
      <w:r>
        <w:separator/>
      </w:r>
    </w:p>
  </w:endnote>
  <w:endnote w:type="continuationSeparator" w:id="0">
    <w:p w:rsidR="00C36F60" w:rsidRDefault="00C36F60" w:rsidP="00644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60" w:rsidRDefault="00C36F60" w:rsidP="00644CB1">
      <w:r>
        <w:separator/>
      </w:r>
    </w:p>
  </w:footnote>
  <w:footnote w:type="continuationSeparator" w:id="0">
    <w:p w:rsidR="00C36F60" w:rsidRDefault="00C36F60" w:rsidP="00644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82B"/>
    <w:rsid w:val="000A7B46"/>
    <w:rsid w:val="000B2475"/>
    <w:rsid w:val="0013582B"/>
    <w:rsid w:val="00264DE3"/>
    <w:rsid w:val="00305ACE"/>
    <w:rsid w:val="0052299A"/>
    <w:rsid w:val="00570277"/>
    <w:rsid w:val="0057706C"/>
    <w:rsid w:val="00644CB1"/>
    <w:rsid w:val="00653A58"/>
    <w:rsid w:val="00804E17"/>
    <w:rsid w:val="00A42898"/>
    <w:rsid w:val="00B83F26"/>
    <w:rsid w:val="00C36F60"/>
    <w:rsid w:val="00CE2783"/>
    <w:rsid w:val="00FC3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C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CB1"/>
    <w:rPr>
      <w:sz w:val="18"/>
      <w:szCs w:val="18"/>
    </w:rPr>
  </w:style>
  <w:style w:type="paragraph" w:styleId="a4">
    <w:name w:val="footer"/>
    <w:basedOn w:val="a"/>
    <w:link w:val="Char0"/>
    <w:uiPriority w:val="99"/>
    <w:unhideWhenUsed/>
    <w:rsid w:val="00644CB1"/>
    <w:pPr>
      <w:tabs>
        <w:tab w:val="center" w:pos="4153"/>
        <w:tab w:val="right" w:pos="8306"/>
      </w:tabs>
      <w:snapToGrid w:val="0"/>
      <w:jc w:val="left"/>
    </w:pPr>
    <w:rPr>
      <w:sz w:val="18"/>
      <w:szCs w:val="18"/>
    </w:rPr>
  </w:style>
  <w:style w:type="character" w:customStyle="1" w:styleId="Char0">
    <w:name w:val="页脚 Char"/>
    <w:basedOn w:val="a0"/>
    <w:link w:val="a4"/>
    <w:uiPriority w:val="99"/>
    <w:rsid w:val="00644CB1"/>
    <w:rPr>
      <w:sz w:val="18"/>
      <w:szCs w:val="18"/>
    </w:rPr>
  </w:style>
  <w:style w:type="paragraph" w:styleId="a5">
    <w:name w:val="Normal (Web)"/>
    <w:basedOn w:val="a"/>
    <w:uiPriority w:val="99"/>
    <w:unhideWhenUsed/>
    <w:rsid w:val="00CE2783"/>
    <w:pPr>
      <w:widowControl/>
      <w:spacing w:line="432" w:lineRule="auto"/>
      <w:jc w:val="left"/>
    </w:pPr>
    <w:rPr>
      <w:rFonts w:ascii="宋体" w:eastAsia="宋体" w:hAnsi="宋体" w:cs="宋体"/>
      <w:color w:val="000000"/>
      <w:kern w:val="0"/>
      <w:sz w:val="24"/>
      <w:szCs w:val="24"/>
    </w:rPr>
  </w:style>
  <w:style w:type="character" w:styleId="a6">
    <w:name w:val="Strong"/>
    <w:basedOn w:val="a0"/>
    <w:uiPriority w:val="22"/>
    <w:qFormat/>
    <w:rsid w:val="00CE2783"/>
    <w:rPr>
      <w:b/>
      <w:bCs/>
    </w:rPr>
  </w:style>
  <w:style w:type="paragraph" w:styleId="a7">
    <w:name w:val="Balloon Text"/>
    <w:basedOn w:val="a"/>
    <w:link w:val="Char1"/>
    <w:uiPriority w:val="99"/>
    <w:semiHidden/>
    <w:unhideWhenUsed/>
    <w:rsid w:val="00CE2783"/>
    <w:rPr>
      <w:sz w:val="18"/>
      <w:szCs w:val="18"/>
    </w:rPr>
  </w:style>
  <w:style w:type="character" w:customStyle="1" w:styleId="Char1">
    <w:name w:val="批注框文本 Char"/>
    <w:basedOn w:val="a0"/>
    <w:link w:val="a7"/>
    <w:uiPriority w:val="99"/>
    <w:semiHidden/>
    <w:rsid w:val="00CE2783"/>
    <w:rPr>
      <w:sz w:val="18"/>
      <w:szCs w:val="18"/>
    </w:rPr>
  </w:style>
  <w:style w:type="paragraph" w:styleId="2">
    <w:name w:val="Body Text 2"/>
    <w:basedOn w:val="a"/>
    <w:link w:val="2Char"/>
    <w:rsid w:val="00CE2783"/>
    <w:pPr>
      <w:snapToGrid w:val="0"/>
      <w:spacing w:before="156"/>
    </w:pPr>
    <w:rPr>
      <w:rFonts w:ascii="Times New Roman" w:eastAsia="宋体" w:hAnsi="Times New Roman" w:cs="Times New Roman"/>
      <w:spacing w:val="-8"/>
      <w:sz w:val="18"/>
      <w:szCs w:val="20"/>
    </w:rPr>
  </w:style>
  <w:style w:type="character" w:customStyle="1" w:styleId="2Char">
    <w:name w:val="正文文本 2 Char"/>
    <w:basedOn w:val="a0"/>
    <w:link w:val="2"/>
    <w:rsid w:val="00CE2783"/>
    <w:rPr>
      <w:rFonts w:ascii="Times New Roman" w:eastAsia="宋体" w:hAnsi="Times New Roman" w:cs="Times New Roman"/>
      <w:spacing w:val="-8"/>
      <w:sz w:val="18"/>
      <w:szCs w:val="20"/>
    </w:rPr>
  </w:style>
  <w:style w:type="paragraph" w:styleId="a8">
    <w:name w:val="Body Text"/>
    <w:basedOn w:val="a"/>
    <w:link w:val="Char2"/>
    <w:rsid w:val="00CE2783"/>
    <w:pPr>
      <w:jc w:val="center"/>
    </w:pPr>
    <w:rPr>
      <w:rFonts w:ascii="Times New Roman" w:eastAsia="宋体" w:hAnsi="Times New Roman" w:cs="Times New Roman"/>
      <w:szCs w:val="20"/>
    </w:rPr>
  </w:style>
  <w:style w:type="character" w:customStyle="1" w:styleId="Char2">
    <w:name w:val="正文文本 Char"/>
    <w:basedOn w:val="a0"/>
    <w:link w:val="a8"/>
    <w:rsid w:val="00CE2783"/>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C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CB1"/>
    <w:rPr>
      <w:sz w:val="18"/>
      <w:szCs w:val="18"/>
    </w:rPr>
  </w:style>
  <w:style w:type="paragraph" w:styleId="a4">
    <w:name w:val="footer"/>
    <w:basedOn w:val="a"/>
    <w:link w:val="Char0"/>
    <w:uiPriority w:val="99"/>
    <w:unhideWhenUsed/>
    <w:rsid w:val="00644CB1"/>
    <w:pPr>
      <w:tabs>
        <w:tab w:val="center" w:pos="4153"/>
        <w:tab w:val="right" w:pos="8306"/>
      </w:tabs>
      <w:snapToGrid w:val="0"/>
      <w:jc w:val="left"/>
    </w:pPr>
    <w:rPr>
      <w:sz w:val="18"/>
      <w:szCs w:val="18"/>
    </w:rPr>
  </w:style>
  <w:style w:type="character" w:customStyle="1" w:styleId="Char0">
    <w:name w:val="页脚 Char"/>
    <w:basedOn w:val="a0"/>
    <w:link w:val="a4"/>
    <w:uiPriority w:val="99"/>
    <w:rsid w:val="00644CB1"/>
    <w:rPr>
      <w:sz w:val="18"/>
      <w:szCs w:val="18"/>
    </w:rPr>
  </w:style>
</w:styles>
</file>

<file path=word/webSettings.xml><?xml version="1.0" encoding="utf-8"?>
<w:webSettings xmlns:r="http://schemas.openxmlformats.org/officeDocument/2006/relationships" xmlns:w="http://schemas.openxmlformats.org/wordprocessingml/2006/main">
  <w:divs>
    <w:div w:id="660352404">
      <w:bodyDiv w:val="1"/>
      <w:marLeft w:val="0"/>
      <w:marRight w:val="0"/>
      <w:marTop w:val="0"/>
      <w:marBottom w:val="0"/>
      <w:divBdr>
        <w:top w:val="none" w:sz="0" w:space="0" w:color="auto"/>
        <w:left w:val="none" w:sz="0" w:space="0" w:color="auto"/>
        <w:bottom w:val="none" w:sz="0" w:space="0" w:color="auto"/>
        <w:right w:val="none" w:sz="0" w:space="0" w:color="auto"/>
      </w:divBdr>
      <w:divsChild>
        <w:div w:id="602494062">
          <w:marLeft w:val="0"/>
          <w:marRight w:val="0"/>
          <w:marTop w:val="0"/>
          <w:marBottom w:val="0"/>
          <w:divBdr>
            <w:top w:val="none" w:sz="0" w:space="0" w:color="auto"/>
            <w:left w:val="none" w:sz="0" w:space="0" w:color="auto"/>
            <w:bottom w:val="none" w:sz="0" w:space="0" w:color="auto"/>
            <w:right w:val="none" w:sz="0" w:space="0" w:color="auto"/>
          </w:divBdr>
          <w:divsChild>
            <w:div w:id="1195920487">
              <w:marLeft w:val="0"/>
              <w:marRight w:val="0"/>
              <w:marTop w:val="250"/>
              <w:marBottom w:val="0"/>
              <w:divBdr>
                <w:top w:val="none" w:sz="0" w:space="0" w:color="auto"/>
                <w:left w:val="none" w:sz="0" w:space="0" w:color="auto"/>
                <w:bottom w:val="none" w:sz="0" w:space="0" w:color="auto"/>
                <w:right w:val="none" w:sz="0" w:space="0" w:color="auto"/>
              </w:divBdr>
              <w:divsChild>
                <w:div w:id="1473330412">
                  <w:marLeft w:val="0"/>
                  <w:marRight w:val="0"/>
                  <w:marTop w:val="0"/>
                  <w:marBottom w:val="0"/>
                  <w:divBdr>
                    <w:top w:val="none" w:sz="0" w:space="0" w:color="auto"/>
                    <w:left w:val="none" w:sz="0" w:space="0" w:color="auto"/>
                    <w:bottom w:val="none" w:sz="0" w:space="0" w:color="auto"/>
                    <w:right w:val="none" w:sz="0" w:space="0" w:color="auto"/>
                  </w:divBdr>
                  <w:divsChild>
                    <w:div w:id="1069419560">
                      <w:marLeft w:val="200"/>
                      <w:marRight w:val="0"/>
                      <w:marTop w:val="0"/>
                      <w:marBottom w:val="0"/>
                      <w:divBdr>
                        <w:top w:val="none" w:sz="0" w:space="0" w:color="auto"/>
                        <w:left w:val="none" w:sz="0" w:space="0" w:color="auto"/>
                        <w:bottom w:val="none" w:sz="0" w:space="0" w:color="auto"/>
                        <w:right w:val="none" w:sz="0" w:space="0" w:color="auto"/>
                      </w:divBdr>
                      <w:divsChild>
                        <w:div w:id="119804214">
                          <w:marLeft w:val="0"/>
                          <w:marRight w:val="0"/>
                          <w:marTop w:val="0"/>
                          <w:marBottom w:val="0"/>
                          <w:divBdr>
                            <w:top w:val="none" w:sz="0" w:space="0" w:color="auto"/>
                            <w:left w:val="none" w:sz="0" w:space="0" w:color="auto"/>
                            <w:bottom w:val="none" w:sz="0" w:space="0" w:color="auto"/>
                            <w:right w:val="none" w:sz="0" w:space="0" w:color="auto"/>
                          </w:divBdr>
                          <w:divsChild>
                            <w:div w:id="1081412666">
                              <w:marLeft w:val="0"/>
                              <w:marRight w:val="0"/>
                              <w:marTop w:val="0"/>
                              <w:marBottom w:val="0"/>
                              <w:divBdr>
                                <w:top w:val="none" w:sz="0" w:space="0" w:color="auto"/>
                                <w:left w:val="none" w:sz="0" w:space="0" w:color="auto"/>
                                <w:bottom w:val="none" w:sz="0" w:space="0" w:color="auto"/>
                                <w:right w:val="none" w:sz="0" w:space="0" w:color="auto"/>
                              </w:divBdr>
                              <w:divsChild>
                                <w:div w:id="1877351751">
                                  <w:marLeft w:val="0"/>
                                  <w:marRight w:val="0"/>
                                  <w:marTop w:val="0"/>
                                  <w:marBottom w:val="0"/>
                                  <w:divBdr>
                                    <w:top w:val="none" w:sz="0" w:space="0" w:color="auto"/>
                                    <w:left w:val="none" w:sz="0" w:space="0" w:color="auto"/>
                                    <w:bottom w:val="none" w:sz="0" w:space="0" w:color="auto"/>
                                    <w:right w:val="none" w:sz="0" w:space="0" w:color="auto"/>
                                  </w:divBdr>
                                  <w:divsChild>
                                    <w:div w:id="217326577">
                                      <w:marLeft w:val="0"/>
                                      <w:marRight w:val="0"/>
                                      <w:marTop w:val="0"/>
                                      <w:marBottom w:val="0"/>
                                      <w:divBdr>
                                        <w:top w:val="none" w:sz="0" w:space="0" w:color="auto"/>
                                        <w:left w:val="none" w:sz="0" w:space="0" w:color="auto"/>
                                        <w:bottom w:val="none" w:sz="0" w:space="0" w:color="auto"/>
                                        <w:right w:val="none" w:sz="0" w:space="0" w:color="auto"/>
                                      </w:divBdr>
                                      <w:divsChild>
                                        <w:div w:id="168759744">
                                          <w:marLeft w:val="0"/>
                                          <w:marRight w:val="0"/>
                                          <w:marTop w:val="0"/>
                                          <w:marBottom w:val="0"/>
                                          <w:divBdr>
                                            <w:top w:val="none" w:sz="0" w:space="0" w:color="auto"/>
                                            <w:left w:val="none" w:sz="0" w:space="0" w:color="auto"/>
                                            <w:bottom w:val="none" w:sz="0" w:space="0" w:color="auto"/>
                                            <w:right w:val="none" w:sz="0" w:space="0" w:color="auto"/>
                                          </w:divBdr>
                                          <w:divsChild>
                                            <w:div w:id="1334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558</Words>
  <Characters>3181</Characters>
  <Application>Microsoft Office Word</Application>
  <DocSecurity>0</DocSecurity>
  <Lines>26</Lines>
  <Paragraphs>7</Paragraphs>
  <ScaleCrop>false</ScaleCrop>
  <Company>微软中国</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林苗</dc:creator>
  <cp:lastModifiedBy>郑毓琳</cp:lastModifiedBy>
  <cp:revision>4</cp:revision>
  <dcterms:created xsi:type="dcterms:W3CDTF">2019-05-14T05:31:00Z</dcterms:created>
  <dcterms:modified xsi:type="dcterms:W3CDTF">2019-05-14T05:32:00Z</dcterms:modified>
</cp:coreProperties>
</file>