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43" w:rsidRDefault="00C14343" w:rsidP="00C14343">
      <w:pPr>
        <w:widowControl/>
        <w:adjustRightInd w:val="0"/>
        <w:snapToGrid w:val="0"/>
        <w:spacing w:line="59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C14343" w:rsidRDefault="00C14343" w:rsidP="00C14343">
      <w:pPr>
        <w:widowControl/>
        <w:adjustRightInd w:val="0"/>
        <w:snapToGrid w:val="0"/>
        <w:spacing w:line="590" w:lineRule="exact"/>
        <w:jc w:val="left"/>
        <w:rPr>
          <w:rFonts w:ascii="方正黑体_GBK" w:eastAsia="方正黑体_GBK" w:hAnsi="方正黑体_GBK" w:cs="方正黑体_GBK"/>
          <w:szCs w:val="32"/>
        </w:rPr>
      </w:pPr>
    </w:p>
    <w:p w:rsidR="00C14343" w:rsidRDefault="00C14343" w:rsidP="00C14343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申报书应附的材料清单</w:t>
      </w:r>
    </w:p>
    <w:p w:rsidR="00C14343" w:rsidRDefault="00C14343" w:rsidP="00C14343">
      <w:pPr>
        <w:pStyle w:val="p0"/>
        <w:adjustRightInd w:val="0"/>
        <w:snapToGrid w:val="0"/>
        <w:spacing w:line="590" w:lineRule="exact"/>
        <w:ind w:rightChars="100" w:right="320"/>
        <w:rPr>
          <w:rFonts w:ascii="仿宋_GB2312" w:hAnsi="仿宋_GB2312" w:cs="仿宋_GB2312"/>
          <w:szCs w:val="32"/>
        </w:rPr>
      </w:pPr>
    </w:p>
    <w:p w:rsidR="00C14343" w:rsidRDefault="00C14343" w:rsidP="00C14343">
      <w:pPr>
        <w:pStyle w:val="p0"/>
        <w:adjustRightInd w:val="0"/>
        <w:snapToGrid w:val="0"/>
        <w:spacing w:line="590" w:lineRule="exact"/>
        <w:ind w:rightChars="100" w:right="32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1.营业执照或组织机构代码证扫描件；</w:t>
      </w:r>
    </w:p>
    <w:p w:rsidR="00C14343" w:rsidRDefault="00C14343" w:rsidP="00C14343">
      <w:pPr>
        <w:pStyle w:val="p0"/>
        <w:adjustRightInd w:val="0"/>
        <w:snapToGrid w:val="0"/>
        <w:spacing w:line="590" w:lineRule="exact"/>
        <w:ind w:rightChars="100" w:right="32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2.2022年财务报告（表）（2023年及之后成立的公司不予申报）；</w:t>
      </w:r>
    </w:p>
    <w:p w:rsidR="00C14343" w:rsidRDefault="00C14343" w:rsidP="00C14343">
      <w:pPr>
        <w:pStyle w:val="p0"/>
        <w:adjustRightInd w:val="0"/>
        <w:snapToGrid w:val="0"/>
        <w:spacing w:line="590" w:lineRule="exact"/>
        <w:ind w:rightChars="100" w:right="32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3.农机原值发票；</w:t>
      </w:r>
    </w:p>
    <w:p w:rsidR="00C14343" w:rsidRDefault="00C14343" w:rsidP="00C14343">
      <w:pPr>
        <w:pStyle w:val="ab"/>
        <w:adjustRightInd w:val="0"/>
        <w:snapToGrid w:val="0"/>
        <w:spacing w:line="590" w:lineRule="exact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Cs w:val="32"/>
        </w:rPr>
        <w:t>项目用地证明（国土使用证或者镇级以上政府出具的土地使用证明）；</w:t>
      </w:r>
    </w:p>
    <w:p w:rsidR="00C14343" w:rsidRDefault="00C14343" w:rsidP="00C14343">
      <w:pPr>
        <w:pStyle w:val="ab"/>
        <w:adjustRightInd w:val="0"/>
        <w:snapToGrid w:val="0"/>
        <w:spacing w:line="59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5</w:t>
      </w:r>
      <w:r>
        <w:rPr>
          <w:rFonts w:ascii="仿宋_GB2312" w:eastAsia="仿宋_GB2312" w:hAnsi="仿宋_GB2312" w:cs="仿宋_GB2312" w:hint="eastAsia"/>
          <w:szCs w:val="32"/>
        </w:rPr>
        <w:t>.与对应镇、村签订的综合农事服务协议，村级的无需提供。</w:t>
      </w:r>
    </w:p>
    <w:p w:rsidR="00C14343" w:rsidRDefault="00C14343" w:rsidP="00C14343">
      <w:pPr>
        <w:pStyle w:val="ab"/>
        <w:adjustRightInd w:val="0"/>
        <w:snapToGrid w:val="0"/>
        <w:spacing w:line="590" w:lineRule="exact"/>
        <w:ind w:firstLine="560"/>
        <w:rPr>
          <w:rFonts w:ascii="仿宋_GB2312" w:eastAsia="仿宋_GB2312" w:hAnsi="仿宋_GB2312" w:cs="仿宋_GB2312"/>
          <w:bCs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</w:rPr>
        <w:t>注：包括但不限于上述材料。</w:t>
      </w:r>
    </w:p>
    <w:p w:rsidR="00A06413" w:rsidRDefault="00A06413" w:rsidP="00A06413">
      <w:pPr>
        <w:widowControl/>
        <w:adjustRightInd w:val="0"/>
        <w:snapToGrid w:val="0"/>
        <w:spacing w:line="590" w:lineRule="exact"/>
        <w:jc w:val="left"/>
        <w:rPr>
          <w:rFonts w:ascii="黑体" w:eastAsia="黑体" w:hAnsi="黑体" w:cs="黑体"/>
          <w:szCs w:val="32"/>
        </w:rPr>
        <w:sectPr w:rsidR="00A06413">
          <w:footerReference w:type="default" r:id="rId8"/>
          <w:pgSz w:w="11906" w:h="16838"/>
          <w:pgMar w:top="2098" w:right="1474" w:bottom="1984" w:left="158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  <w:bookmarkStart w:id="0" w:name="_GoBack"/>
      <w:bookmarkEnd w:id="0"/>
    </w:p>
    <w:p w:rsidR="000D48EF" w:rsidRDefault="000D48EF" w:rsidP="00A06413"/>
    <w:sectPr w:rsidR="000D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99" w:rsidRDefault="00794499">
      <w:r>
        <w:separator/>
      </w:r>
    </w:p>
  </w:endnote>
  <w:endnote w:type="continuationSeparator" w:id="0">
    <w:p w:rsidR="00794499" w:rsidRDefault="007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30" w:rsidRDefault="00D0543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99" w:rsidRDefault="00794499">
      <w:r>
        <w:separator/>
      </w:r>
    </w:p>
  </w:footnote>
  <w:footnote w:type="continuationSeparator" w:id="0">
    <w:p w:rsidR="00794499" w:rsidRDefault="0079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A"/>
    <w:rsid w:val="000D48EF"/>
    <w:rsid w:val="005D0D21"/>
    <w:rsid w:val="0063623A"/>
    <w:rsid w:val="00794499"/>
    <w:rsid w:val="00A06413"/>
    <w:rsid w:val="00C14343"/>
    <w:rsid w:val="00D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王润如</dc:creator>
  <cp:keywords/>
  <dc:description/>
  <cp:lastModifiedBy>王润如</cp:lastModifiedBy>
  <cp:revision>5</cp:revision>
  <dcterms:created xsi:type="dcterms:W3CDTF">2024-02-08T07:47:00Z</dcterms:created>
  <dcterms:modified xsi:type="dcterms:W3CDTF">2024-02-08T08:05:00Z</dcterms:modified>
</cp:coreProperties>
</file>